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DF442" w14:textId="4F714D6A" w:rsidR="00CC037C" w:rsidRDefault="00CC037C" w:rsidP="00CC037C">
      <w:pPr>
        <w:spacing w:after="60"/>
        <w:rPr>
          <w:rFonts w:ascii="Arial" w:hAnsi="Arial" w:cs="Arial"/>
          <w:sz w:val="44"/>
          <w:szCs w:val="56"/>
        </w:rPr>
      </w:pPr>
      <w:bookmarkStart w:id="0" w:name="_Hlk511116797"/>
      <w:r>
        <w:rPr>
          <w:noProof/>
        </w:rPr>
        <w:drawing>
          <wp:anchor distT="0" distB="0" distL="114300" distR="114300" simplePos="0" relativeHeight="251764736" behindDoc="0" locked="0" layoutInCell="1" allowOverlap="1" wp14:anchorId="563C26A7" wp14:editId="48B3CA2D">
            <wp:simplePos x="0" y="0"/>
            <wp:positionH relativeFrom="margin">
              <wp:align>center</wp:align>
            </wp:positionH>
            <wp:positionV relativeFrom="margin">
              <wp:posOffset>57150</wp:posOffset>
            </wp:positionV>
            <wp:extent cx="1126200" cy="885825"/>
            <wp:effectExtent l="0" t="0" r="0" b="0"/>
            <wp:wrapSquare wrapText="bothSides"/>
            <wp:docPr id="707305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6200" cy="885825"/>
                    </a:xfrm>
                    <a:prstGeom prst="rect">
                      <a:avLst/>
                    </a:prstGeom>
                    <a:noFill/>
                    <a:ln>
                      <a:noFill/>
                    </a:ln>
                  </pic:spPr>
                </pic:pic>
              </a:graphicData>
            </a:graphic>
          </wp:anchor>
        </w:drawing>
      </w:r>
    </w:p>
    <w:p w14:paraId="2E64FAED" w14:textId="77777777" w:rsidR="00CC037C" w:rsidRDefault="00CC037C" w:rsidP="00CC037C">
      <w:pPr>
        <w:spacing w:after="60"/>
        <w:rPr>
          <w:rFonts w:ascii="Arial" w:hAnsi="Arial" w:cs="Arial"/>
          <w:sz w:val="44"/>
          <w:szCs w:val="56"/>
        </w:rPr>
      </w:pPr>
    </w:p>
    <w:p w14:paraId="262C213D" w14:textId="77777777" w:rsidR="00CC037C" w:rsidRDefault="00CC037C" w:rsidP="00CC037C">
      <w:pPr>
        <w:spacing w:after="60"/>
        <w:rPr>
          <w:rFonts w:ascii="Arial" w:hAnsi="Arial" w:cs="Arial"/>
          <w:sz w:val="44"/>
          <w:szCs w:val="56"/>
        </w:rPr>
      </w:pPr>
    </w:p>
    <w:p w14:paraId="13C10FF9" w14:textId="7B65C199" w:rsidR="000E133A" w:rsidRDefault="00204F9D" w:rsidP="00CC037C">
      <w:pPr>
        <w:spacing w:after="60"/>
        <w:jc w:val="center"/>
        <w:rPr>
          <w:rFonts w:ascii="Arial" w:hAnsi="Arial" w:cs="Arial"/>
          <w:sz w:val="44"/>
          <w:szCs w:val="56"/>
        </w:rPr>
      </w:pPr>
      <w:r w:rsidRPr="00C42DA9">
        <w:rPr>
          <w:rFonts w:ascii="Arial" w:hAnsi="Arial" w:cs="Arial"/>
          <w:noProof/>
          <w:sz w:val="44"/>
          <w:szCs w:val="56"/>
        </w:rPr>
        <mc:AlternateContent>
          <mc:Choice Requires="wps">
            <w:drawing>
              <wp:anchor distT="0" distB="0" distL="114300" distR="114300" simplePos="0" relativeHeight="251658240" behindDoc="0" locked="0" layoutInCell="1" allowOverlap="1" wp14:anchorId="736337ED" wp14:editId="40658512">
                <wp:simplePos x="0" y="0"/>
                <wp:positionH relativeFrom="column">
                  <wp:posOffset>8486775</wp:posOffset>
                </wp:positionH>
                <wp:positionV relativeFrom="paragraph">
                  <wp:posOffset>-325120</wp:posOffset>
                </wp:positionV>
                <wp:extent cx="1323975" cy="32385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1323975"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14AE1F" w14:textId="77777777" w:rsidR="000E133A" w:rsidRDefault="00204F9D" w:rsidP="000B6D40">
                            <w:r>
                              <w:t>GF No.</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type w14:anchorId="736337ED" id="_x0000_t202" coordsize="21600,21600" o:spt="202" path="m,l,21600r21600,l21600,xe">
                <v:stroke joinstyle="miter"/>
                <v:path gradientshapeok="t" o:connecttype="rect"/>
              </v:shapetype>
              <v:shape id="Text Box 1" o:spid="_x0000_s1026" type="#_x0000_t202" style="position:absolute;left:0;text-align:left;margin-left:668.25pt;margin-top:-25.6pt;width:104.25pt;height:2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" fillcolor="white [3201]" stroked="f" strokeweight=".5pt">
                <v:textbox>
                  <w:txbxContent>
                    <w:p w14:paraId="7214AE1F" w14:textId="77777777" w:rsidR="000E133A" w:rsidRDefault="00204F9D" w:rsidP="000B6D40">
                      <w:r>
                        <w:t>GF No.</w:t>
                      </w:r>
                    </w:p>
                  </w:txbxContent>
                </v:textbox>
              </v:shape>
            </w:pict>
          </mc:Fallback>
        </mc:AlternateContent>
      </w:r>
      <w:r w:rsidR="00CC037C">
        <w:rPr>
          <w:rFonts w:ascii="Arial" w:hAnsi="Arial" w:cs="Arial"/>
          <w:sz w:val="44"/>
          <w:szCs w:val="56"/>
        </w:rPr>
        <w:t xml:space="preserve">Wolseley </w:t>
      </w:r>
      <w:r w:rsidR="00E55603">
        <w:rPr>
          <w:rFonts w:ascii="Arial" w:hAnsi="Arial" w:cs="Arial"/>
          <w:sz w:val="44"/>
          <w:szCs w:val="56"/>
        </w:rPr>
        <w:t xml:space="preserve">Non-Drinking </w:t>
      </w:r>
      <w:r w:rsidR="00CC037C">
        <w:rPr>
          <w:rFonts w:ascii="Arial" w:hAnsi="Arial" w:cs="Arial"/>
          <w:sz w:val="44"/>
          <w:szCs w:val="56"/>
        </w:rPr>
        <w:t>Water Scheme</w:t>
      </w:r>
    </w:p>
    <w:p w14:paraId="309BF718" w14:textId="2228A49C" w:rsidR="00CC037C" w:rsidRPr="00C42DA9" w:rsidRDefault="00CC037C" w:rsidP="00CC037C">
      <w:pPr>
        <w:spacing w:after="60"/>
        <w:jc w:val="center"/>
        <w:rPr>
          <w:rFonts w:ascii="Arial" w:hAnsi="Arial" w:cs="Arial"/>
          <w:sz w:val="44"/>
          <w:szCs w:val="56"/>
        </w:rPr>
      </w:pPr>
      <w:r>
        <w:rPr>
          <w:rFonts w:ascii="Arial" w:hAnsi="Arial" w:cs="Arial"/>
          <w:sz w:val="44"/>
          <w:szCs w:val="56"/>
        </w:rPr>
        <w:t>Application to Connect to Network</w:t>
      </w:r>
    </w:p>
    <w:bookmarkEnd w:id="0"/>
    <w:p w14:paraId="036C94D1" w14:textId="5CA4B543" w:rsidR="000E133A" w:rsidRDefault="00E16CDC" w:rsidP="009B5CD4">
      <w:pPr>
        <w:spacing w:after="0" w:line="240" w:lineRule="auto"/>
        <w:jc w:val="center"/>
        <w:rPr>
          <w:rFonts w:ascii="Arial" w:hAnsi="Arial" w:cs="Arial"/>
          <w:bCs/>
          <w:sz w:val="18"/>
        </w:rPr>
      </w:pPr>
      <w:r w:rsidRPr="00E55603">
        <w:rPr>
          <w:rFonts w:ascii="Arial" w:hAnsi="Arial" w:cs="Arial"/>
          <w:bCs/>
          <w:sz w:val="18"/>
        </w:rPr>
        <w:t>(</w:t>
      </w:r>
      <w:r w:rsidR="000A6D24" w:rsidRPr="00E55603">
        <w:rPr>
          <w:rFonts w:ascii="Arial" w:hAnsi="Arial" w:cs="Arial"/>
          <w:bCs/>
          <w:sz w:val="18"/>
        </w:rPr>
        <w:t xml:space="preserve">Pursuant to </w:t>
      </w:r>
      <w:r w:rsidR="004464F9">
        <w:rPr>
          <w:rFonts w:ascii="Arial" w:hAnsi="Arial" w:cs="Arial"/>
          <w:bCs/>
          <w:sz w:val="18"/>
        </w:rPr>
        <w:t>s</w:t>
      </w:r>
      <w:r w:rsidR="000A6D24" w:rsidRPr="00E55603">
        <w:rPr>
          <w:rFonts w:ascii="Arial" w:hAnsi="Arial" w:cs="Arial"/>
          <w:bCs/>
          <w:sz w:val="18"/>
        </w:rPr>
        <w:t xml:space="preserve">ection </w:t>
      </w:r>
      <w:r w:rsidR="000F7342" w:rsidRPr="00E55603">
        <w:rPr>
          <w:rFonts w:ascii="Arial" w:hAnsi="Arial" w:cs="Arial"/>
          <w:bCs/>
          <w:sz w:val="18"/>
        </w:rPr>
        <w:t xml:space="preserve">48 </w:t>
      </w:r>
      <w:r w:rsidR="002C4F01" w:rsidRPr="00E55603">
        <w:rPr>
          <w:rFonts w:ascii="Arial" w:hAnsi="Arial" w:cs="Arial"/>
          <w:bCs/>
          <w:sz w:val="18"/>
        </w:rPr>
        <w:t xml:space="preserve">of the </w:t>
      </w:r>
      <w:r w:rsidR="002C4F01" w:rsidRPr="00E55603">
        <w:rPr>
          <w:rFonts w:ascii="Arial" w:hAnsi="Arial" w:cs="Arial"/>
          <w:bCs/>
          <w:i/>
          <w:iCs/>
          <w:sz w:val="18"/>
        </w:rPr>
        <w:t>Water Industry Act 2012</w:t>
      </w:r>
      <w:r w:rsidR="002C4F01" w:rsidRPr="00E55603">
        <w:rPr>
          <w:rFonts w:ascii="Arial" w:hAnsi="Arial" w:cs="Arial"/>
          <w:bCs/>
          <w:sz w:val="18"/>
        </w:rPr>
        <w:t xml:space="preserve"> (SA))</w:t>
      </w:r>
    </w:p>
    <w:p w14:paraId="6794FDA9" w14:textId="77777777" w:rsidR="009F7AC8" w:rsidRPr="00E55603" w:rsidRDefault="009F7AC8" w:rsidP="009B5CD4">
      <w:pPr>
        <w:spacing w:after="0" w:line="240" w:lineRule="auto"/>
        <w:jc w:val="center"/>
        <w:rPr>
          <w:rFonts w:ascii="Arial" w:hAnsi="Arial" w:cs="Arial"/>
          <w:bCs/>
          <w:sz w:val="18"/>
        </w:rPr>
      </w:pPr>
    </w:p>
    <w:p w14:paraId="46487E04" w14:textId="01426FB9" w:rsidR="000E133A" w:rsidRDefault="009663B7" w:rsidP="007B009A">
      <w:pPr>
        <w:spacing w:after="0" w:line="240" w:lineRule="auto"/>
        <w:rPr>
          <w:rFonts w:ascii="Arial" w:hAnsi="Arial" w:cs="Arial"/>
          <w:b/>
          <w:bCs/>
          <w:sz w:val="20"/>
          <w:szCs w:val="20"/>
        </w:rPr>
      </w:pPr>
      <w:r w:rsidRPr="009663B7">
        <w:rPr>
          <w:rFonts w:ascii="Arial" w:hAnsi="Arial" w:cs="Arial"/>
          <w:b/>
          <w:bCs/>
          <w:sz w:val="20"/>
          <w:szCs w:val="20"/>
        </w:rPr>
        <w:t xml:space="preserve">Please allow </w:t>
      </w:r>
      <w:r>
        <w:rPr>
          <w:rFonts w:ascii="Arial" w:hAnsi="Arial" w:cs="Arial"/>
          <w:b/>
          <w:bCs/>
          <w:sz w:val="20"/>
          <w:szCs w:val="20"/>
        </w:rPr>
        <w:t>four</w:t>
      </w:r>
      <w:r w:rsidRPr="009663B7">
        <w:rPr>
          <w:rFonts w:ascii="Arial" w:hAnsi="Arial" w:cs="Arial"/>
          <w:b/>
          <w:bCs/>
          <w:sz w:val="20"/>
          <w:szCs w:val="20"/>
        </w:rPr>
        <w:t xml:space="preserve"> (4) weeks for requests to be considered. Any alterations or works must not commence until approval has been granted by Tatiara District Council.</w:t>
      </w:r>
    </w:p>
    <w:p w14:paraId="38D5E86D" w14:textId="77777777" w:rsidR="009F7AC8" w:rsidRPr="00C1438D" w:rsidRDefault="009F7AC8" w:rsidP="007B009A">
      <w:pPr>
        <w:spacing w:after="0" w:line="240" w:lineRule="auto"/>
        <w:rPr>
          <w:rFonts w:ascii="Arial" w:hAnsi="Arial" w:cs="Arial"/>
          <w:b/>
          <w:bCs/>
          <w:sz w:val="20"/>
          <w:szCs w:val="20"/>
        </w:rPr>
      </w:pPr>
    </w:p>
    <w:p w14:paraId="3210F36A" w14:textId="77777777" w:rsidR="000E133A" w:rsidRPr="0015052E" w:rsidRDefault="00204F9D" w:rsidP="007B15CB">
      <w:pPr>
        <w:spacing w:after="0" w:line="240" w:lineRule="auto"/>
        <w:jc w:val="center"/>
        <w:rPr>
          <w:rFonts w:ascii="Arial" w:hAnsi="Arial" w:cs="Arial"/>
          <w:b/>
          <w:bCs/>
          <w:color w:val="582700"/>
          <w:sz w:val="28"/>
          <w:szCs w:val="28"/>
        </w:rPr>
      </w:pPr>
      <w:r w:rsidRPr="0015052E">
        <w:rPr>
          <w:rFonts w:ascii="Arial" w:hAnsi="Arial" w:cs="Arial"/>
          <w:b/>
          <w:bCs/>
          <w:sz w:val="28"/>
          <w:szCs w:val="28"/>
        </w:rPr>
        <w:t xml:space="preserve">APPLICANT DETAILS </w:t>
      </w:r>
      <w:bookmarkStart w:id="1" w:name="LASTCURSORPOSITION"/>
      <w:bookmarkEnd w:id="1"/>
    </w:p>
    <w:p w14:paraId="4F5703DF" w14:textId="77777777" w:rsidR="000E133A" w:rsidRPr="00C42DA9" w:rsidRDefault="000E133A" w:rsidP="00B24D50">
      <w:pPr>
        <w:spacing w:after="0" w:line="240" w:lineRule="auto"/>
        <w:rPr>
          <w:rFonts w:ascii="Arial" w:hAnsi="Arial" w:cs="Arial"/>
          <w:b/>
          <w:color w:val="582700"/>
          <w:sz w:val="18"/>
        </w:rPr>
      </w:pPr>
    </w:p>
    <w:p w14:paraId="583C5E19" w14:textId="77777777" w:rsidR="000E133A" w:rsidRPr="00C1438D" w:rsidRDefault="00204F9D" w:rsidP="00A91F9C">
      <w:pPr>
        <w:pStyle w:val="NoSpacing"/>
        <w:rPr>
          <w:rFonts w:ascii="Arial" w:hAnsi="Arial" w:cs="Arial"/>
          <w:b/>
          <w:bCs/>
          <w:sz w:val="20"/>
          <w:szCs w:val="20"/>
          <w:u w:val="single"/>
        </w:rPr>
      </w:pPr>
      <w:r w:rsidRPr="00C1438D">
        <w:rPr>
          <w:rFonts w:ascii="Arial" w:hAnsi="Arial" w:cs="Arial"/>
          <w:b/>
          <w:bCs/>
          <w:sz w:val="20"/>
          <w:szCs w:val="20"/>
        </w:rPr>
        <w:t xml:space="preserve">Applicant Name/s </w:t>
      </w:r>
    </w:p>
    <w:p w14:paraId="1EF2C7FD" w14:textId="77777777" w:rsidR="000E133A" w:rsidRPr="00C1438D" w:rsidRDefault="00204F9D" w:rsidP="00A91F9C">
      <w:pPr>
        <w:pStyle w:val="NoSpacing"/>
        <w:rPr>
          <w:rFonts w:ascii="Arial" w:hAnsi="Arial" w:cs="Arial"/>
          <w:b/>
          <w:bCs/>
          <w:sz w:val="20"/>
          <w:szCs w:val="20"/>
        </w:rPr>
      </w:pPr>
      <w:r w:rsidRPr="00C1438D">
        <w:rPr>
          <w:rFonts w:ascii="Arial" w:hAnsi="Arial" w:cs="Arial"/>
          <w:b/>
          <w:bCs/>
          <w:noProof/>
          <w:sz w:val="20"/>
          <w:szCs w:val="20"/>
        </w:rPr>
        <mc:AlternateContent>
          <mc:Choice Requires="wps">
            <w:drawing>
              <wp:anchor distT="0" distB="0" distL="114300" distR="114300" simplePos="0" relativeHeight="251661312" behindDoc="0" locked="0" layoutInCell="1" allowOverlap="1" wp14:anchorId="11AED4B1" wp14:editId="7B2232E9">
                <wp:simplePos x="0" y="0"/>
                <wp:positionH relativeFrom="margin">
                  <wp:align>right</wp:align>
                </wp:positionH>
                <wp:positionV relativeFrom="paragraph">
                  <wp:posOffset>9525</wp:posOffset>
                </wp:positionV>
                <wp:extent cx="4897814" cy="10633"/>
                <wp:effectExtent l="0" t="0" r="36195" b="27940"/>
                <wp:wrapNone/>
                <wp:docPr id="3" name="Straight Connector 3"/>
                <wp:cNvGraphicFramePr/>
                <a:graphic xmlns:a="http://schemas.openxmlformats.org/drawingml/2006/main">
                  <a:graphicData uri="http://schemas.microsoft.com/office/word/2010/wordprocessingShape">
                    <wps:wsp>
                      <wps:cNvCnPr/>
                      <wps:spPr>
                        <a:xfrm>
                          <a:off x="0" y="0"/>
                          <a:ext cx="4897814" cy="1063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A1A764" id="Straight Connector 3"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34.45pt,.75pt" to="720.1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" strokecolor="black [3213]" strokeweight="1pt">
                <v:stroke joinstyle="miter"/>
                <w10:wrap anchorx="margin"/>
              </v:line>
            </w:pict>
          </mc:Fallback>
        </mc:AlternateContent>
      </w:r>
    </w:p>
    <w:p w14:paraId="3109A52B" w14:textId="77777777" w:rsidR="000E133A" w:rsidRPr="00C1438D" w:rsidRDefault="00204F9D" w:rsidP="00A91F9C">
      <w:pPr>
        <w:pStyle w:val="NoSpacing"/>
        <w:rPr>
          <w:rFonts w:ascii="Arial" w:hAnsi="Arial" w:cs="Arial"/>
          <w:b/>
          <w:bCs/>
          <w:sz w:val="20"/>
          <w:szCs w:val="20"/>
        </w:rPr>
      </w:pPr>
      <w:r w:rsidRPr="00C1438D">
        <w:rPr>
          <w:rFonts w:ascii="Arial" w:hAnsi="Arial" w:cs="Arial"/>
          <w:b/>
          <w:bCs/>
          <w:noProof/>
          <w:sz w:val="20"/>
          <w:szCs w:val="20"/>
        </w:rPr>
        <mc:AlternateContent>
          <mc:Choice Requires="wps">
            <w:drawing>
              <wp:anchor distT="0" distB="0" distL="114300" distR="114300" simplePos="0" relativeHeight="251669504" behindDoc="0" locked="0" layoutInCell="1" allowOverlap="1" wp14:anchorId="070FB502" wp14:editId="009FC1A8">
                <wp:simplePos x="0" y="0"/>
                <wp:positionH relativeFrom="column">
                  <wp:posOffset>1108710</wp:posOffset>
                </wp:positionH>
                <wp:positionV relativeFrom="paragraph">
                  <wp:posOffset>135227</wp:posOffset>
                </wp:positionV>
                <wp:extent cx="4948517"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494851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6EFC21" id="Straight Connector 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3pt,10.65pt" to="476.9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" strokecolor="black [3213]" strokeweight="1pt">
                <v:stroke joinstyle="miter"/>
              </v:line>
            </w:pict>
          </mc:Fallback>
        </mc:AlternateContent>
      </w:r>
      <w:r w:rsidRPr="00C1438D">
        <w:rPr>
          <w:rFonts w:ascii="Arial" w:hAnsi="Arial" w:cs="Arial"/>
          <w:b/>
          <w:bCs/>
          <w:sz w:val="20"/>
          <w:szCs w:val="20"/>
        </w:rPr>
        <w:t>Property Address</w:t>
      </w:r>
    </w:p>
    <w:p w14:paraId="7A19DE7F" w14:textId="77777777" w:rsidR="00B074DF" w:rsidRPr="00C1438D" w:rsidRDefault="00B074DF" w:rsidP="00B074DF">
      <w:pPr>
        <w:pStyle w:val="NoSpacing"/>
        <w:rPr>
          <w:rFonts w:ascii="Arial" w:hAnsi="Arial" w:cs="Arial"/>
          <w:b/>
          <w:bCs/>
          <w:sz w:val="20"/>
          <w:szCs w:val="20"/>
        </w:rPr>
      </w:pPr>
    </w:p>
    <w:p w14:paraId="4D799F94" w14:textId="77777777" w:rsidR="00B074DF" w:rsidRPr="00C1438D" w:rsidRDefault="00B074DF" w:rsidP="00B074DF">
      <w:pPr>
        <w:pStyle w:val="NoSpacing"/>
        <w:rPr>
          <w:rFonts w:ascii="Arial" w:hAnsi="Arial" w:cs="Arial"/>
          <w:b/>
          <w:bCs/>
          <w:sz w:val="20"/>
          <w:szCs w:val="20"/>
        </w:rPr>
      </w:pPr>
      <w:r w:rsidRPr="00C1438D">
        <w:rPr>
          <w:rFonts w:ascii="Arial" w:hAnsi="Arial" w:cs="Arial"/>
          <w:b/>
          <w:bCs/>
          <w:noProof/>
          <w:sz w:val="20"/>
          <w:szCs w:val="20"/>
        </w:rPr>
        <mc:AlternateContent>
          <mc:Choice Requires="wps">
            <w:drawing>
              <wp:anchor distT="0" distB="0" distL="114300" distR="114300" simplePos="0" relativeHeight="251771904" behindDoc="0" locked="0" layoutInCell="1" allowOverlap="1" wp14:anchorId="4DEBD64B" wp14:editId="6B88D9CE">
                <wp:simplePos x="0" y="0"/>
                <wp:positionH relativeFrom="column">
                  <wp:posOffset>958584</wp:posOffset>
                </wp:positionH>
                <wp:positionV relativeFrom="paragraph">
                  <wp:posOffset>129730</wp:posOffset>
                </wp:positionV>
                <wp:extent cx="509804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509804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290514" id="Straight Connector 5" o:spid="_x0000_s1026" style="position:absolute;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5pt,10.2pt" to="476.9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" strokecolor="black [3213]" strokeweight="1pt">
                <v:stroke joinstyle="miter"/>
              </v:line>
            </w:pict>
          </mc:Fallback>
        </mc:AlternateContent>
      </w:r>
      <w:r w:rsidRPr="00C1438D">
        <w:rPr>
          <w:rFonts w:ascii="Arial" w:hAnsi="Arial" w:cs="Arial"/>
          <w:b/>
          <w:bCs/>
          <w:sz w:val="20"/>
          <w:szCs w:val="20"/>
        </w:rPr>
        <w:t>Postal Address</w:t>
      </w:r>
    </w:p>
    <w:p w14:paraId="2DC09463" w14:textId="77777777" w:rsidR="000E133A" w:rsidRPr="00C1438D" w:rsidRDefault="000E133A" w:rsidP="00A91F9C">
      <w:pPr>
        <w:pStyle w:val="NoSpacing"/>
        <w:rPr>
          <w:rFonts w:ascii="Arial" w:hAnsi="Arial" w:cs="Arial"/>
          <w:b/>
          <w:bCs/>
          <w:sz w:val="20"/>
          <w:szCs w:val="20"/>
        </w:rPr>
      </w:pPr>
    </w:p>
    <w:p w14:paraId="5009536F" w14:textId="77777777" w:rsidR="000E133A" w:rsidRPr="00C1438D" w:rsidRDefault="00204F9D" w:rsidP="00A91F9C">
      <w:pPr>
        <w:pStyle w:val="NoSpacing"/>
        <w:rPr>
          <w:rFonts w:ascii="Arial" w:hAnsi="Arial" w:cs="Arial"/>
          <w:b/>
          <w:bCs/>
          <w:sz w:val="20"/>
          <w:szCs w:val="20"/>
        </w:rPr>
      </w:pPr>
      <w:r w:rsidRPr="00C1438D">
        <w:rPr>
          <w:rFonts w:ascii="Arial" w:hAnsi="Arial" w:cs="Arial"/>
          <w:b/>
          <w:bCs/>
          <w:noProof/>
          <w:sz w:val="20"/>
          <w:szCs w:val="20"/>
        </w:rPr>
        <mc:AlternateContent>
          <mc:Choice Requires="wps">
            <w:drawing>
              <wp:anchor distT="0" distB="0" distL="114300" distR="114300" simplePos="0" relativeHeight="251665408" behindDoc="0" locked="0" layoutInCell="1" allowOverlap="1" wp14:anchorId="69E28E55" wp14:editId="337B3E84">
                <wp:simplePos x="0" y="0"/>
                <wp:positionH relativeFrom="column">
                  <wp:posOffset>960755</wp:posOffset>
                </wp:positionH>
                <wp:positionV relativeFrom="paragraph">
                  <wp:posOffset>140970</wp:posOffset>
                </wp:positionV>
                <wp:extent cx="5098415"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509841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51F774" id="Straight Connector 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65pt,11.1pt" to="477.1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" strokecolor="black [3213]" strokeweight="1pt">
                <v:stroke joinstyle="miter"/>
              </v:line>
            </w:pict>
          </mc:Fallback>
        </mc:AlternateContent>
      </w:r>
      <w:r w:rsidRPr="00C1438D">
        <w:rPr>
          <w:rFonts w:ascii="Arial" w:hAnsi="Arial" w:cs="Arial"/>
          <w:b/>
          <w:bCs/>
          <w:sz w:val="20"/>
          <w:szCs w:val="20"/>
        </w:rPr>
        <w:t>Phone Number</w:t>
      </w:r>
    </w:p>
    <w:p w14:paraId="10D2AF61" w14:textId="77777777" w:rsidR="000E133A" w:rsidRPr="00C1438D" w:rsidRDefault="000E133A" w:rsidP="00A91F9C">
      <w:pPr>
        <w:pStyle w:val="NoSpacing"/>
        <w:rPr>
          <w:rFonts w:ascii="Arial" w:hAnsi="Arial" w:cs="Arial"/>
          <w:b/>
          <w:bCs/>
          <w:sz w:val="20"/>
          <w:szCs w:val="20"/>
        </w:rPr>
      </w:pPr>
    </w:p>
    <w:p w14:paraId="7D9EDED9" w14:textId="77777777" w:rsidR="000E133A" w:rsidRPr="00C1438D" w:rsidRDefault="00204F9D" w:rsidP="00A91F9C">
      <w:pPr>
        <w:pStyle w:val="NoSpacing"/>
        <w:rPr>
          <w:rFonts w:ascii="Arial" w:hAnsi="Arial" w:cs="Arial"/>
          <w:b/>
          <w:bCs/>
          <w:sz w:val="20"/>
          <w:szCs w:val="20"/>
        </w:rPr>
      </w:pPr>
      <w:r w:rsidRPr="00C1438D">
        <w:rPr>
          <w:rFonts w:ascii="Arial" w:hAnsi="Arial" w:cs="Arial"/>
          <w:b/>
          <w:bCs/>
          <w:noProof/>
          <w:sz w:val="20"/>
          <w:szCs w:val="20"/>
        </w:rPr>
        <mc:AlternateContent>
          <mc:Choice Requires="wps">
            <w:drawing>
              <wp:anchor distT="0" distB="0" distL="114300" distR="114300" simplePos="0" relativeHeight="251667456" behindDoc="0" locked="0" layoutInCell="1" allowOverlap="1" wp14:anchorId="1A1A11D7" wp14:editId="752B2E4F">
                <wp:simplePos x="0" y="0"/>
                <wp:positionH relativeFrom="column">
                  <wp:posOffset>910817</wp:posOffset>
                </wp:positionH>
                <wp:positionV relativeFrom="paragraph">
                  <wp:posOffset>147358</wp:posOffset>
                </wp:positionV>
                <wp:extent cx="5147083"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5147083"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F62FDC" id="Straight Connector 1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7pt,11.6pt" to="477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" strokecolor="black [3213]" strokeweight="1pt">
                <v:stroke joinstyle="miter"/>
              </v:line>
            </w:pict>
          </mc:Fallback>
        </mc:AlternateContent>
      </w:r>
      <w:r w:rsidRPr="00C1438D">
        <w:rPr>
          <w:rFonts w:ascii="Arial" w:hAnsi="Arial" w:cs="Arial"/>
          <w:b/>
          <w:bCs/>
          <w:sz w:val="20"/>
          <w:szCs w:val="20"/>
        </w:rPr>
        <w:t>Email Address</w:t>
      </w:r>
    </w:p>
    <w:p w14:paraId="2909D6EC" w14:textId="77777777" w:rsidR="003D7C45" w:rsidRDefault="003D7C45" w:rsidP="007B15CB">
      <w:pPr>
        <w:pStyle w:val="NoSpacing"/>
        <w:rPr>
          <w:rFonts w:ascii="Arial" w:hAnsi="Arial" w:cs="Arial"/>
          <w:b/>
          <w:bCs/>
          <w:sz w:val="20"/>
          <w:szCs w:val="20"/>
        </w:rPr>
      </w:pPr>
    </w:p>
    <w:p w14:paraId="4C765125" w14:textId="77777777" w:rsidR="006C3902" w:rsidRPr="0015052E" w:rsidRDefault="006C3902" w:rsidP="006C3902">
      <w:pPr>
        <w:spacing w:after="0" w:line="240" w:lineRule="auto"/>
        <w:jc w:val="center"/>
        <w:rPr>
          <w:rFonts w:ascii="Arial" w:hAnsi="Arial" w:cs="Arial"/>
          <w:b/>
          <w:bCs/>
          <w:sz w:val="28"/>
          <w:szCs w:val="28"/>
        </w:rPr>
      </w:pPr>
      <w:r w:rsidRPr="0015052E">
        <w:rPr>
          <w:rFonts w:ascii="Arial" w:hAnsi="Arial" w:cs="Arial"/>
          <w:b/>
          <w:bCs/>
          <w:sz w:val="28"/>
          <w:szCs w:val="28"/>
        </w:rPr>
        <w:t xml:space="preserve">SITE DETAILS </w:t>
      </w:r>
    </w:p>
    <w:p w14:paraId="007F02EA" w14:textId="402639C9" w:rsidR="006C3902" w:rsidRPr="00C42DA9" w:rsidRDefault="006C3902" w:rsidP="006C3902">
      <w:pPr>
        <w:spacing w:line="240" w:lineRule="auto"/>
        <w:jc w:val="both"/>
        <w:rPr>
          <w:rFonts w:ascii="Arial" w:hAnsi="Arial" w:cs="Arial"/>
          <w:b/>
          <w:bCs/>
          <w:color w:val="582700"/>
          <w:sz w:val="36"/>
          <w:szCs w:val="36"/>
        </w:rPr>
      </w:pPr>
      <w:r w:rsidRPr="00C42DA9">
        <w:rPr>
          <w:rFonts w:ascii="Arial" w:hAnsi="Arial" w:cs="Arial"/>
          <w:bCs/>
          <w:color w:val="000000" w:themeColor="text1"/>
          <w:sz w:val="20"/>
          <w:szCs w:val="20"/>
        </w:rPr>
        <w:t xml:space="preserve">I/We hereby apply to </w:t>
      </w:r>
      <w:r>
        <w:rPr>
          <w:rFonts w:ascii="Arial" w:hAnsi="Arial" w:cs="Arial"/>
          <w:bCs/>
          <w:color w:val="000000" w:themeColor="text1"/>
          <w:sz w:val="20"/>
          <w:szCs w:val="20"/>
        </w:rPr>
        <w:t>Tatiara District Council</w:t>
      </w:r>
      <w:r w:rsidRPr="00C42DA9">
        <w:rPr>
          <w:rFonts w:ascii="Arial" w:hAnsi="Arial" w:cs="Arial"/>
          <w:bCs/>
          <w:color w:val="000000" w:themeColor="text1"/>
          <w:sz w:val="20"/>
          <w:szCs w:val="20"/>
        </w:rPr>
        <w:t xml:space="preserve"> pursuant to section </w:t>
      </w:r>
      <w:r>
        <w:rPr>
          <w:rFonts w:ascii="Arial" w:hAnsi="Arial" w:cs="Arial"/>
          <w:bCs/>
          <w:color w:val="000000" w:themeColor="text1"/>
          <w:sz w:val="20"/>
          <w:szCs w:val="20"/>
        </w:rPr>
        <w:t>48</w:t>
      </w:r>
      <w:r w:rsidRPr="00C42DA9">
        <w:rPr>
          <w:rFonts w:ascii="Arial" w:hAnsi="Arial" w:cs="Arial"/>
          <w:bCs/>
          <w:color w:val="000000" w:themeColor="text1"/>
          <w:sz w:val="20"/>
          <w:szCs w:val="20"/>
        </w:rPr>
        <w:t xml:space="preserve"> of </w:t>
      </w:r>
      <w:r w:rsidRPr="006C3902">
        <w:rPr>
          <w:rFonts w:ascii="Arial" w:hAnsi="Arial" w:cs="Arial"/>
          <w:bCs/>
          <w:color w:val="000000" w:themeColor="text1"/>
          <w:sz w:val="20"/>
          <w:szCs w:val="20"/>
        </w:rPr>
        <w:t xml:space="preserve">the </w:t>
      </w:r>
      <w:r w:rsidRPr="006C3902">
        <w:rPr>
          <w:rFonts w:ascii="Arial" w:hAnsi="Arial" w:cs="Arial"/>
          <w:bCs/>
          <w:i/>
          <w:iCs/>
          <w:sz w:val="20"/>
          <w:szCs w:val="20"/>
        </w:rPr>
        <w:t>Water Industry Act 2012</w:t>
      </w:r>
      <w:r w:rsidRPr="00E55603">
        <w:rPr>
          <w:rFonts w:ascii="Arial" w:hAnsi="Arial" w:cs="Arial"/>
          <w:bCs/>
          <w:sz w:val="18"/>
        </w:rPr>
        <w:t xml:space="preserve"> </w:t>
      </w:r>
      <w:r w:rsidRPr="00C42DA9">
        <w:rPr>
          <w:rFonts w:ascii="Arial" w:hAnsi="Arial" w:cs="Arial"/>
          <w:bCs/>
          <w:color w:val="000000" w:themeColor="text1"/>
          <w:sz w:val="20"/>
          <w:szCs w:val="20"/>
        </w:rPr>
        <w:t xml:space="preserve">(SA) to </w:t>
      </w:r>
      <w:r w:rsidR="002B1636">
        <w:rPr>
          <w:rFonts w:ascii="Arial" w:hAnsi="Arial" w:cs="Arial"/>
          <w:bCs/>
          <w:color w:val="000000" w:themeColor="text1"/>
          <w:sz w:val="20"/>
          <w:szCs w:val="20"/>
        </w:rPr>
        <w:t>connect to the Wolseley Non-Drinking Water Scheme</w:t>
      </w:r>
      <w:r w:rsidRPr="00C42DA9">
        <w:rPr>
          <w:rFonts w:ascii="Arial" w:hAnsi="Arial" w:cs="Arial"/>
          <w:bCs/>
          <w:color w:val="000000" w:themeColor="text1"/>
          <w:sz w:val="20"/>
          <w:szCs w:val="20"/>
        </w:rPr>
        <w:t>:</w:t>
      </w:r>
    </w:p>
    <w:p w14:paraId="239F7DE3" w14:textId="77777777" w:rsidR="006C3902" w:rsidRPr="00C42DA9" w:rsidRDefault="006C3902" w:rsidP="006C3902">
      <w:pPr>
        <w:pStyle w:val="NoSpacing"/>
        <w:rPr>
          <w:rFonts w:ascii="Arial" w:hAnsi="Arial" w:cs="Arial"/>
          <w:b/>
          <w:bCs/>
          <w:sz w:val="20"/>
          <w:szCs w:val="20"/>
          <w:u w:val="single"/>
        </w:rPr>
      </w:pPr>
      <w:r w:rsidRPr="00C42DA9">
        <w:rPr>
          <w:rFonts w:ascii="Arial" w:hAnsi="Arial" w:cs="Arial"/>
          <w:b/>
          <w:bCs/>
          <w:sz w:val="20"/>
          <w:szCs w:val="20"/>
        </w:rPr>
        <w:t>Street Address</w:t>
      </w:r>
    </w:p>
    <w:p w14:paraId="38AD2DC1" w14:textId="1056B738" w:rsidR="006C3902" w:rsidRPr="00C42DA9" w:rsidRDefault="006C3902" w:rsidP="006C3902">
      <w:pPr>
        <w:pStyle w:val="NoSpacing"/>
        <w:rPr>
          <w:rFonts w:ascii="Arial" w:hAnsi="Arial" w:cs="Arial"/>
          <w:b/>
          <w:bCs/>
          <w:sz w:val="16"/>
          <w:szCs w:val="16"/>
        </w:rPr>
      </w:pPr>
      <w:r w:rsidRPr="00C42DA9">
        <w:rPr>
          <w:rFonts w:ascii="Arial" w:hAnsi="Arial" w:cs="Arial"/>
          <w:b/>
          <w:bCs/>
          <w:noProof/>
          <w:sz w:val="20"/>
          <w:szCs w:val="20"/>
        </w:rPr>
        <mc:AlternateContent>
          <mc:Choice Requires="wps">
            <w:drawing>
              <wp:anchor distT="0" distB="0" distL="114300" distR="114300" simplePos="0" relativeHeight="251773952" behindDoc="0" locked="0" layoutInCell="1" allowOverlap="1" wp14:anchorId="26086C83" wp14:editId="5426B45D">
                <wp:simplePos x="0" y="0"/>
                <wp:positionH relativeFrom="margin">
                  <wp:align>right</wp:align>
                </wp:positionH>
                <wp:positionV relativeFrom="paragraph">
                  <wp:posOffset>9525</wp:posOffset>
                </wp:positionV>
                <wp:extent cx="4897814" cy="10633"/>
                <wp:effectExtent l="0" t="0" r="36195" b="27940"/>
                <wp:wrapNone/>
                <wp:docPr id="1457568337" name="Straight Connector 1457568337"/>
                <wp:cNvGraphicFramePr/>
                <a:graphic xmlns:a="http://schemas.openxmlformats.org/drawingml/2006/main">
                  <a:graphicData uri="http://schemas.microsoft.com/office/word/2010/wordprocessingShape">
                    <wps:wsp>
                      <wps:cNvCnPr/>
                      <wps:spPr>
                        <a:xfrm>
                          <a:off x="0" y="0"/>
                          <a:ext cx="4897814" cy="1063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109347" id="Straight Connector 1457568337" o:spid="_x0000_s1026" style="position:absolute;z-index:2517739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34.45pt,.75pt" to="720.1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" strokecolor="black [3213]" strokeweight="1pt">
                <v:stroke joinstyle="miter"/>
                <w10:wrap anchorx="margin"/>
              </v:line>
            </w:pict>
          </mc:Fallback>
        </mc:AlternateContent>
      </w:r>
    </w:p>
    <w:p w14:paraId="66C1249B" w14:textId="62B5B5EF" w:rsidR="006C3902" w:rsidRPr="00C42DA9" w:rsidRDefault="006C3902" w:rsidP="006C3902">
      <w:pPr>
        <w:pStyle w:val="NoSpacing"/>
        <w:rPr>
          <w:rFonts w:ascii="Arial" w:hAnsi="Arial" w:cs="Arial"/>
          <w:b/>
          <w:bCs/>
          <w:sz w:val="20"/>
          <w:szCs w:val="20"/>
        </w:rPr>
      </w:pPr>
      <w:r w:rsidRPr="00C42DA9">
        <w:rPr>
          <w:rFonts w:ascii="Arial" w:hAnsi="Arial" w:cs="Arial"/>
          <w:b/>
          <w:bCs/>
          <w:sz w:val="20"/>
          <w:szCs w:val="20"/>
        </w:rPr>
        <w:t>Certificate of Title</w:t>
      </w:r>
    </w:p>
    <w:p w14:paraId="1AA64E97" w14:textId="77777777" w:rsidR="006C3902" w:rsidRPr="00C42DA9" w:rsidRDefault="006C3902" w:rsidP="006C3902">
      <w:pPr>
        <w:pStyle w:val="NoSpacing"/>
        <w:rPr>
          <w:rFonts w:ascii="Arial" w:hAnsi="Arial" w:cs="Arial"/>
          <w:i/>
          <w:iCs/>
          <w:sz w:val="16"/>
          <w:szCs w:val="16"/>
        </w:rPr>
      </w:pPr>
      <w:r w:rsidRPr="00C42DA9">
        <w:rPr>
          <w:rFonts w:ascii="Arial" w:hAnsi="Arial" w:cs="Arial"/>
          <w:b/>
          <w:bCs/>
          <w:noProof/>
          <w:sz w:val="20"/>
          <w:szCs w:val="20"/>
        </w:rPr>
        <mc:AlternateContent>
          <mc:Choice Requires="wps">
            <w:drawing>
              <wp:anchor distT="0" distB="0" distL="114300" distR="114300" simplePos="0" relativeHeight="251776000" behindDoc="0" locked="0" layoutInCell="1" allowOverlap="1" wp14:anchorId="6FF7EEF8" wp14:editId="1597839A">
                <wp:simplePos x="0" y="0"/>
                <wp:positionH relativeFrom="margin">
                  <wp:align>right</wp:align>
                </wp:positionH>
                <wp:positionV relativeFrom="paragraph">
                  <wp:posOffset>6350</wp:posOffset>
                </wp:positionV>
                <wp:extent cx="4947920" cy="0"/>
                <wp:effectExtent l="0" t="0" r="0" b="0"/>
                <wp:wrapNone/>
                <wp:docPr id="824817868" name="Straight Connector 824817868"/>
                <wp:cNvGraphicFramePr/>
                <a:graphic xmlns:a="http://schemas.openxmlformats.org/drawingml/2006/main">
                  <a:graphicData uri="http://schemas.microsoft.com/office/word/2010/wordprocessingShape">
                    <wps:wsp>
                      <wps:cNvCnPr/>
                      <wps:spPr>
                        <a:xfrm>
                          <a:off x="0" y="0"/>
                          <a:ext cx="494792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381A6A" id="Straight Connector 824817868" o:spid="_x0000_s1026" style="position:absolute;z-index:251776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38.4pt,.5pt" to="728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" strokecolor="black [3213]" strokeweight="1pt">
                <v:stroke joinstyle="miter"/>
                <w10:wrap anchorx="margin"/>
              </v:line>
            </w:pict>
          </mc:Fallback>
        </mc:AlternateContent>
      </w:r>
    </w:p>
    <w:p w14:paraId="7921A921" w14:textId="1116CCC4" w:rsidR="006C3902" w:rsidRPr="00C42DA9" w:rsidRDefault="006C3902" w:rsidP="006C3902">
      <w:pPr>
        <w:pStyle w:val="NoSpacing"/>
        <w:rPr>
          <w:rFonts w:ascii="Arial" w:hAnsi="Arial" w:cs="Arial"/>
          <w:b/>
          <w:bCs/>
          <w:sz w:val="16"/>
          <w:szCs w:val="16"/>
        </w:rPr>
      </w:pPr>
      <w:r w:rsidRPr="00C42DA9">
        <w:rPr>
          <w:rFonts w:ascii="Arial" w:hAnsi="Arial" w:cs="Arial"/>
          <w:b/>
          <w:bCs/>
          <w:sz w:val="20"/>
          <w:szCs w:val="20"/>
        </w:rPr>
        <w:t>Plan No:</w:t>
      </w:r>
    </w:p>
    <w:p w14:paraId="1B62529F" w14:textId="341681C0" w:rsidR="006C3902" w:rsidRPr="00C42DA9" w:rsidRDefault="006C3902" w:rsidP="006C3902">
      <w:pPr>
        <w:pStyle w:val="NoSpacing"/>
        <w:rPr>
          <w:rFonts w:ascii="Arial" w:hAnsi="Arial" w:cs="Arial"/>
          <w:b/>
          <w:bCs/>
          <w:sz w:val="20"/>
          <w:szCs w:val="20"/>
        </w:rPr>
      </w:pPr>
      <w:r w:rsidRPr="00C42DA9">
        <w:rPr>
          <w:rFonts w:ascii="Arial" w:hAnsi="Arial" w:cs="Arial"/>
          <w:b/>
          <w:bCs/>
          <w:noProof/>
          <w:sz w:val="20"/>
          <w:szCs w:val="20"/>
        </w:rPr>
        <mc:AlternateContent>
          <mc:Choice Requires="wps">
            <w:drawing>
              <wp:anchor distT="0" distB="0" distL="114300" distR="114300" simplePos="0" relativeHeight="251774976" behindDoc="0" locked="0" layoutInCell="1" allowOverlap="1" wp14:anchorId="70A066CF" wp14:editId="6620FCEB">
                <wp:simplePos x="0" y="0"/>
                <wp:positionH relativeFrom="margin">
                  <wp:posOffset>661670</wp:posOffset>
                </wp:positionH>
                <wp:positionV relativeFrom="paragraph">
                  <wp:posOffset>5715</wp:posOffset>
                </wp:positionV>
                <wp:extent cx="4947920" cy="0"/>
                <wp:effectExtent l="0" t="0" r="0" b="0"/>
                <wp:wrapNone/>
                <wp:docPr id="1000561475" name="Straight Connector 1000561475"/>
                <wp:cNvGraphicFramePr/>
                <a:graphic xmlns:a="http://schemas.openxmlformats.org/drawingml/2006/main">
                  <a:graphicData uri="http://schemas.microsoft.com/office/word/2010/wordprocessingShape">
                    <wps:wsp>
                      <wps:cNvCnPr/>
                      <wps:spPr>
                        <a:xfrm>
                          <a:off x="0" y="0"/>
                          <a:ext cx="494792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AD6D48" id="Straight Connector 1000561475" o:spid="_x0000_s1026" style="position:absolute;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2.1pt,.45pt" to="441.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" strokecolor="black [3213]" strokeweight="1pt">
                <v:stroke joinstyle="miter"/>
                <w10:wrap anchorx="margin"/>
              </v:line>
            </w:pict>
          </mc:Fallback>
        </mc:AlternateContent>
      </w:r>
    </w:p>
    <w:p w14:paraId="02BE6FE9" w14:textId="77777777" w:rsidR="00BE544D" w:rsidRDefault="00BE544D" w:rsidP="00BE544D">
      <w:pPr>
        <w:spacing w:after="0" w:line="240" w:lineRule="auto"/>
        <w:rPr>
          <w:rFonts w:ascii="Arial" w:hAnsi="Arial" w:cs="Arial"/>
          <w:bCs/>
          <w:color w:val="000000" w:themeColor="text1"/>
          <w:sz w:val="20"/>
          <w:szCs w:val="20"/>
        </w:rPr>
      </w:pPr>
      <w:r w:rsidRPr="001F4DA8">
        <w:rPr>
          <w:rFonts w:ascii="Arial" w:hAnsi="Arial" w:cs="Arial"/>
          <w:b/>
          <w:color w:val="000000" w:themeColor="text1"/>
          <w:sz w:val="20"/>
          <w:szCs w:val="20"/>
        </w:rPr>
        <w:t>Attach</w:t>
      </w:r>
      <w:r w:rsidRPr="00C1438D">
        <w:rPr>
          <w:rFonts w:ascii="Arial" w:hAnsi="Arial" w:cs="Arial"/>
          <w:bCs/>
          <w:color w:val="000000" w:themeColor="text1"/>
          <w:sz w:val="20"/>
          <w:szCs w:val="20"/>
        </w:rPr>
        <w:t xml:space="preserve"> site plan showing measurements of the proposed works,</w:t>
      </w:r>
      <w:r>
        <w:rPr>
          <w:rFonts w:ascii="Arial" w:hAnsi="Arial" w:cs="Arial"/>
          <w:bCs/>
          <w:color w:val="000000" w:themeColor="text1"/>
          <w:sz w:val="20"/>
          <w:szCs w:val="20"/>
        </w:rPr>
        <w:t xml:space="preserve"> including</w:t>
      </w:r>
      <w:r w:rsidRPr="00C1438D">
        <w:rPr>
          <w:rFonts w:ascii="Arial" w:hAnsi="Arial" w:cs="Arial"/>
          <w:bCs/>
          <w:color w:val="000000" w:themeColor="text1"/>
          <w:sz w:val="20"/>
          <w:szCs w:val="20"/>
        </w:rPr>
        <w:t xml:space="preserve"> </w:t>
      </w:r>
      <w:r>
        <w:rPr>
          <w:rFonts w:ascii="Arial" w:hAnsi="Arial" w:cs="Arial"/>
          <w:bCs/>
          <w:color w:val="000000" w:themeColor="text1"/>
          <w:sz w:val="20"/>
          <w:szCs w:val="20"/>
        </w:rPr>
        <w:t xml:space="preserve">tank location and water meter location, </w:t>
      </w:r>
      <w:r w:rsidRPr="00C1438D">
        <w:rPr>
          <w:rFonts w:ascii="Arial" w:hAnsi="Arial" w:cs="Arial"/>
          <w:bCs/>
          <w:color w:val="000000" w:themeColor="text1"/>
          <w:sz w:val="20"/>
          <w:szCs w:val="20"/>
        </w:rPr>
        <w:t xml:space="preserve">property boundaries and existing fixed objects. See the </w:t>
      </w:r>
      <w:r>
        <w:rPr>
          <w:rFonts w:ascii="Arial" w:hAnsi="Arial" w:cs="Arial"/>
          <w:bCs/>
          <w:color w:val="000000" w:themeColor="text1"/>
          <w:sz w:val="20"/>
          <w:szCs w:val="20"/>
        </w:rPr>
        <w:t xml:space="preserve">guidance </w:t>
      </w:r>
      <w:r w:rsidRPr="00C1438D">
        <w:rPr>
          <w:rFonts w:ascii="Arial" w:hAnsi="Arial" w:cs="Arial"/>
          <w:bCs/>
          <w:color w:val="000000" w:themeColor="text1"/>
          <w:sz w:val="20"/>
          <w:szCs w:val="20"/>
        </w:rPr>
        <w:t xml:space="preserve">checklist below.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962"/>
      </w:tblGrid>
      <w:tr w:rsidR="00BE544D" w14:paraId="14554834" w14:textId="77777777" w:rsidTr="00A15CF3">
        <w:tc>
          <w:tcPr>
            <w:tcW w:w="4531" w:type="dxa"/>
          </w:tcPr>
          <w:p w14:paraId="5ED7DF70" w14:textId="77777777" w:rsidR="00BE544D" w:rsidRPr="00C1438D" w:rsidRDefault="00BE544D" w:rsidP="00A15CF3">
            <w:pPr>
              <w:rPr>
                <w:rFonts w:ascii="Arial" w:hAnsi="Arial" w:cs="Arial"/>
                <w:bCs/>
                <w:color w:val="000000" w:themeColor="text1"/>
                <w:sz w:val="20"/>
                <w:szCs w:val="20"/>
              </w:rPr>
            </w:pPr>
            <w:r w:rsidRPr="00C1438D">
              <w:rPr>
                <w:rFonts w:ascii="Segoe UI Symbol" w:hAnsi="Segoe UI Symbol" w:cs="Segoe UI Symbol"/>
                <w:bCs/>
                <w:color w:val="000000" w:themeColor="text1"/>
                <w:sz w:val="20"/>
                <w:szCs w:val="20"/>
              </w:rPr>
              <w:t>☐</w:t>
            </w:r>
            <w:r w:rsidRPr="00C1438D">
              <w:rPr>
                <w:rFonts w:ascii="Arial" w:hAnsi="Arial" w:cs="Arial"/>
                <w:bCs/>
                <w:color w:val="000000" w:themeColor="text1"/>
                <w:sz w:val="20"/>
                <w:szCs w:val="20"/>
              </w:rPr>
              <w:t xml:space="preserve"> Street name</w:t>
            </w:r>
          </w:p>
        </w:tc>
        <w:tc>
          <w:tcPr>
            <w:tcW w:w="4962" w:type="dxa"/>
          </w:tcPr>
          <w:p w14:paraId="1AA3ADF5" w14:textId="1D9C7EB2" w:rsidR="00BE544D" w:rsidRPr="00C1438D" w:rsidRDefault="00BE544D" w:rsidP="00A15CF3">
            <w:pPr>
              <w:rPr>
                <w:rFonts w:ascii="Arial" w:hAnsi="Arial" w:cs="Arial"/>
                <w:bCs/>
                <w:color w:val="000000" w:themeColor="text1"/>
                <w:sz w:val="20"/>
                <w:szCs w:val="20"/>
              </w:rPr>
            </w:pPr>
            <w:r w:rsidRPr="00C1438D">
              <w:rPr>
                <w:rFonts w:ascii="Segoe UI Symbol" w:hAnsi="Segoe UI Symbol" w:cs="Segoe UI Symbol"/>
                <w:bCs/>
                <w:color w:val="000000" w:themeColor="text1"/>
                <w:sz w:val="20"/>
                <w:szCs w:val="20"/>
              </w:rPr>
              <w:t>☐</w:t>
            </w:r>
            <w:r w:rsidRPr="00C1438D">
              <w:rPr>
                <w:rFonts w:ascii="Arial" w:hAnsi="Arial" w:cs="Arial"/>
                <w:bCs/>
                <w:color w:val="000000" w:themeColor="text1"/>
                <w:sz w:val="20"/>
                <w:szCs w:val="20"/>
              </w:rPr>
              <w:t xml:space="preserve"> SAPN </w:t>
            </w:r>
            <w:proofErr w:type="spellStart"/>
            <w:r w:rsidRPr="00C1438D">
              <w:rPr>
                <w:rFonts w:ascii="Arial" w:hAnsi="Arial" w:cs="Arial"/>
                <w:bCs/>
                <w:color w:val="000000" w:themeColor="text1"/>
                <w:sz w:val="20"/>
                <w:szCs w:val="20"/>
              </w:rPr>
              <w:t>stobie</w:t>
            </w:r>
            <w:proofErr w:type="spellEnd"/>
            <w:r w:rsidRPr="00C1438D">
              <w:rPr>
                <w:rFonts w:ascii="Arial" w:hAnsi="Arial" w:cs="Arial"/>
                <w:bCs/>
                <w:color w:val="000000" w:themeColor="text1"/>
                <w:sz w:val="20"/>
                <w:szCs w:val="20"/>
              </w:rPr>
              <w:t xml:space="preserve"> poles</w:t>
            </w:r>
          </w:p>
        </w:tc>
      </w:tr>
      <w:tr w:rsidR="00BE544D" w14:paraId="0AB861C8" w14:textId="77777777" w:rsidTr="00A15CF3">
        <w:tc>
          <w:tcPr>
            <w:tcW w:w="4531" w:type="dxa"/>
          </w:tcPr>
          <w:p w14:paraId="26BFAF36" w14:textId="77777777" w:rsidR="00BE544D" w:rsidRPr="00C1438D" w:rsidRDefault="00BE544D" w:rsidP="00A15CF3">
            <w:pPr>
              <w:rPr>
                <w:rFonts w:ascii="Arial" w:hAnsi="Arial" w:cs="Arial"/>
                <w:bCs/>
                <w:color w:val="000000" w:themeColor="text1"/>
                <w:sz w:val="20"/>
                <w:szCs w:val="20"/>
              </w:rPr>
            </w:pPr>
            <w:r w:rsidRPr="00C1438D">
              <w:rPr>
                <w:rFonts w:ascii="Segoe UI Symbol" w:hAnsi="Segoe UI Symbol" w:cs="Segoe UI Symbol"/>
                <w:bCs/>
                <w:color w:val="000000" w:themeColor="text1"/>
                <w:sz w:val="20"/>
                <w:szCs w:val="20"/>
              </w:rPr>
              <w:t>☐</w:t>
            </w:r>
            <w:r w:rsidRPr="00C1438D">
              <w:rPr>
                <w:rFonts w:ascii="Arial" w:hAnsi="Arial" w:cs="Arial"/>
                <w:bCs/>
                <w:color w:val="000000" w:themeColor="text1"/>
                <w:sz w:val="20"/>
                <w:szCs w:val="20"/>
              </w:rPr>
              <w:t xml:space="preserve"> House address</w:t>
            </w:r>
          </w:p>
        </w:tc>
        <w:tc>
          <w:tcPr>
            <w:tcW w:w="4962" w:type="dxa"/>
          </w:tcPr>
          <w:p w14:paraId="22B16690" w14:textId="0C5767B8" w:rsidR="00BE544D" w:rsidRPr="00C1438D" w:rsidRDefault="00BE544D" w:rsidP="00A15CF3">
            <w:pPr>
              <w:rPr>
                <w:rFonts w:ascii="Arial" w:hAnsi="Arial" w:cs="Arial"/>
                <w:bCs/>
                <w:color w:val="000000" w:themeColor="text1"/>
                <w:sz w:val="20"/>
                <w:szCs w:val="20"/>
              </w:rPr>
            </w:pPr>
            <w:r w:rsidRPr="00C1438D">
              <w:rPr>
                <w:rFonts w:ascii="Segoe UI Symbol" w:hAnsi="Segoe UI Symbol" w:cs="Segoe UI Symbol"/>
                <w:bCs/>
                <w:color w:val="000000" w:themeColor="text1"/>
                <w:sz w:val="20"/>
                <w:szCs w:val="20"/>
              </w:rPr>
              <w:t>☐</w:t>
            </w:r>
            <w:r w:rsidRPr="00C1438D">
              <w:rPr>
                <w:rFonts w:ascii="Arial" w:hAnsi="Arial" w:cs="Arial"/>
                <w:bCs/>
                <w:color w:val="000000" w:themeColor="text1"/>
                <w:sz w:val="20"/>
                <w:szCs w:val="20"/>
              </w:rPr>
              <w:t xml:space="preserve"> Verge vegetation</w:t>
            </w:r>
          </w:p>
        </w:tc>
      </w:tr>
      <w:tr w:rsidR="00BE544D" w14:paraId="4BFCD8FD" w14:textId="77777777" w:rsidTr="00A15CF3">
        <w:tc>
          <w:tcPr>
            <w:tcW w:w="4531" w:type="dxa"/>
          </w:tcPr>
          <w:p w14:paraId="5E8BE35C" w14:textId="77777777" w:rsidR="00BE544D" w:rsidRPr="00C1438D" w:rsidRDefault="00BE544D" w:rsidP="00A15CF3">
            <w:pPr>
              <w:rPr>
                <w:rFonts w:ascii="Arial" w:hAnsi="Arial" w:cs="Arial"/>
                <w:bCs/>
                <w:color w:val="000000" w:themeColor="text1"/>
                <w:sz w:val="20"/>
                <w:szCs w:val="20"/>
              </w:rPr>
            </w:pPr>
            <w:r w:rsidRPr="00C1438D">
              <w:rPr>
                <w:rFonts w:ascii="Segoe UI Symbol" w:hAnsi="Segoe UI Symbol" w:cs="Segoe UI Symbol"/>
                <w:bCs/>
                <w:color w:val="000000" w:themeColor="text1"/>
                <w:sz w:val="20"/>
                <w:szCs w:val="20"/>
              </w:rPr>
              <w:t>☐</w:t>
            </w:r>
            <w:r w:rsidRPr="00C1438D">
              <w:rPr>
                <w:rFonts w:ascii="Arial" w:hAnsi="Arial" w:cs="Arial"/>
                <w:bCs/>
                <w:color w:val="000000" w:themeColor="text1"/>
                <w:sz w:val="20"/>
                <w:szCs w:val="20"/>
              </w:rPr>
              <w:t xml:space="preserve"> F</w:t>
            </w:r>
            <w:r>
              <w:rPr>
                <w:rFonts w:ascii="Arial" w:hAnsi="Arial" w:cs="Arial"/>
                <w:bCs/>
                <w:color w:val="000000" w:themeColor="text1"/>
                <w:sz w:val="20"/>
                <w:szCs w:val="20"/>
              </w:rPr>
              <w:t>encing</w:t>
            </w:r>
          </w:p>
        </w:tc>
        <w:tc>
          <w:tcPr>
            <w:tcW w:w="4962" w:type="dxa"/>
          </w:tcPr>
          <w:p w14:paraId="379E38FB" w14:textId="77777777" w:rsidR="00BE544D" w:rsidRPr="00C1438D" w:rsidRDefault="00BE544D" w:rsidP="00A15CF3">
            <w:pPr>
              <w:rPr>
                <w:rFonts w:ascii="Arial" w:hAnsi="Arial" w:cs="Arial"/>
                <w:bCs/>
                <w:color w:val="000000" w:themeColor="text1"/>
                <w:sz w:val="20"/>
                <w:szCs w:val="20"/>
              </w:rPr>
            </w:pPr>
            <w:r w:rsidRPr="00C1438D">
              <w:rPr>
                <w:rFonts w:ascii="Segoe UI Symbol" w:hAnsi="Segoe UI Symbol" w:cs="Segoe UI Symbol"/>
                <w:bCs/>
                <w:color w:val="000000" w:themeColor="text1"/>
                <w:sz w:val="20"/>
                <w:szCs w:val="20"/>
              </w:rPr>
              <w:t>☐</w:t>
            </w:r>
            <w:r w:rsidRPr="00C1438D">
              <w:rPr>
                <w:rFonts w:ascii="Arial" w:hAnsi="Arial" w:cs="Arial"/>
                <w:bCs/>
                <w:color w:val="000000" w:themeColor="text1"/>
                <w:sz w:val="20"/>
                <w:szCs w:val="20"/>
              </w:rPr>
              <w:t xml:space="preserve"> Telstra pits</w:t>
            </w:r>
          </w:p>
        </w:tc>
      </w:tr>
      <w:tr w:rsidR="00BE544D" w14:paraId="7471A1AF" w14:textId="77777777" w:rsidTr="00A15CF3">
        <w:tc>
          <w:tcPr>
            <w:tcW w:w="4531" w:type="dxa"/>
          </w:tcPr>
          <w:p w14:paraId="3E1D39A7" w14:textId="77777777" w:rsidR="00BE544D" w:rsidRPr="00C1438D" w:rsidRDefault="00BE544D" w:rsidP="00A15CF3">
            <w:pPr>
              <w:rPr>
                <w:rFonts w:ascii="Arial" w:hAnsi="Arial" w:cs="Arial"/>
                <w:bCs/>
                <w:color w:val="000000" w:themeColor="text1"/>
                <w:sz w:val="20"/>
                <w:szCs w:val="20"/>
              </w:rPr>
            </w:pPr>
            <w:r w:rsidRPr="00C1438D">
              <w:rPr>
                <w:rFonts w:ascii="Segoe UI Symbol" w:hAnsi="Segoe UI Symbol" w:cs="Segoe UI Symbol"/>
                <w:bCs/>
                <w:color w:val="000000" w:themeColor="text1"/>
                <w:sz w:val="20"/>
                <w:szCs w:val="20"/>
              </w:rPr>
              <w:t>☐</w:t>
            </w:r>
            <w:r w:rsidRPr="00C1438D">
              <w:rPr>
                <w:rFonts w:ascii="Arial" w:hAnsi="Arial" w:cs="Arial"/>
                <w:bCs/>
                <w:color w:val="000000" w:themeColor="text1"/>
                <w:sz w:val="20"/>
                <w:szCs w:val="20"/>
              </w:rPr>
              <w:t xml:space="preserve"> Council trees</w:t>
            </w:r>
          </w:p>
        </w:tc>
        <w:tc>
          <w:tcPr>
            <w:tcW w:w="4962" w:type="dxa"/>
          </w:tcPr>
          <w:p w14:paraId="02398A0C" w14:textId="215FC9F2" w:rsidR="00BE544D" w:rsidRPr="00C1438D" w:rsidRDefault="00BE544D" w:rsidP="00A15CF3">
            <w:pPr>
              <w:rPr>
                <w:rFonts w:ascii="Arial" w:hAnsi="Arial" w:cs="Arial"/>
                <w:bCs/>
                <w:color w:val="000000" w:themeColor="text1"/>
                <w:sz w:val="20"/>
                <w:szCs w:val="20"/>
              </w:rPr>
            </w:pPr>
            <w:r w:rsidRPr="00C1438D">
              <w:rPr>
                <w:rFonts w:ascii="Segoe UI Symbol" w:hAnsi="Segoe UI Symbol" w:cs="Segoe UI Symbol"/>
                <w:bCs/>
                <w:color w:val="000000" w:themeColor="text1"/>
                <w:sz w:val="20"/>
                <w:szCs w:val="20"/>
              </w:rPr>
              <w:t>☐</w:t>
            </w:r>
            <w:r w:rsidRPr="00C1438D">
              <w:rPr>
                <w:rFonts w:ascii="Arial" w:hAnsi="Arial" w:cs="Arial"/>
                <w:bCs/>
                <w:color w:val="000000" w:themeColor="text1"/>
                <w:sz w:val="20"/>
                <w:szCs w:val="20"/>
              </w:rPr>
              <w:t xml:space="preserve"> Distance between any of these to location of works</w:t>
            </w:r>
          </w:p>
        </w:tc>
      </w:tr>
      <w:tr w:rsidR="00BE544D" w14:paraId="4B134C8B" w14:textId="77777777" w:rsidTr="00A15CF3">
        <w:tc>
          <w:tcPr>
            <w:tcW w:w="4531" w:type="dxa"/>
          </w:tcPr>
          <w:p w14:paraId="4654A0AD" w14:textId="77777777" w:rsidR="00BE544D" w:rsidRPr="00C1438D" w:rsidRDefault="00BE544D" w:rsidP="00A15CF3">
            <w:pPr>
              <w:rPr>
                <w:rFonts w:ascii="Arial" w:hAnsi="Arial" w:cs="Arial"/>
                <w:bCs/>
                <w:color w:val="000000" w:themeColor="text1"/>
                <w:sz w:val="20"/>
                <w:szCs w:val="20"/>
              </w:rPr>
            </w:pPr>
            <w:r w:rsidRPr="00C1438D">
              <w:rPr>
                <w:rFonts w:ascii="Segoe UI Symbol" w:hAnsi="Segoe UI Symbol" w:cs="Segoe UI Symbol"/>
                <w:bCs/>
                <w:color w:val="000000" w:themeColor="text1"/>
                <w:sz w:val="20"/>
                <w:szCs w:val="20"/>
              </w:rPr>
              <w:t>☐</w:t>
            </w:r>
            <w:r w:rsidRPr="00C1438D">
              <w:rPr>
                <w:rFonts w:ascii="Arial" w:hAnsi="Arial" w:cs="Arial"/>
                <w:bCs/>
                <w:color w:val="000000" w:themeColor="text1"/>
                <w:sz w:val="20"/>
                <w:szCs w:val="20"/>
              </w:rPr>
              <w:t xml:space="preserve"> Fire plugs/hydrants</w:t>
            </w:r>
          </w:p>
        </w:tc>
        <w:tc>
          <w:tcPr>
            <w:tcW w:w="4962" w:type="dxa"/>
          </w:tcPr>
          <w:p w14:paraId="37A4DF32" w14:textId="7BEDDF1C" w:rsidR="00BE544D" w:rsidRPr="00C1438D" w:rsidRDefault="00A47807" w:rsidP="00A15CF3">
            <w:pPr>
              <w:rPr>
                <w:rFonts w:ascii="Arial" w:hAnsi="Arial" w:cs="Arial"/>
                <w:bCs/>
                <w:color w:val="000000" w:themeColor="text1"/>
                <w:sz w:val="20"/>
                <w:szCs w:val="20"/>
              </w:rPr>
            </w:pPr>
            <w:r w:rsidRPr="00C1438D">
              <w:rPr>
                <w:rFonts w:ascii="Segoe UI Symbol" w:hAnsi="Segoe UI Symbol" w:cs="Segoe UI Symbol"/>
                <w:bCs/>
                <w:color w:val="000000" w:themeColor="text1"/>
                <w:sz w:val="20"/>
                <w:szCs w:val="20"/>
              </w:rPr>
              <w:t>☐</w:t>
            </w:r>
            <w:r w:rsidRPr="00C1438D">
              <w:rPr>
                <w:rFonts w:ascii="Arial" w:hAnsi="Arial" w:cs="Arial"/>
                <w:bCs/>
                <w:color w:val="000000" w:themeColor="text1"/>
                <w:sz w:val="20"/>
                <w:szCs w:val="20"/>
              </w:rPr>
              <w:t xml:space="preserve"> </w:t>
            </w:r>
            <w:r>
              <w:rPr>
                <w:rFonts w:ascii="Arial" w:hAnsi="Arial" w:cs="Arial"/>
                <w:bCs/>
                <w:color w:val="000000" w:themeColor="text1"/>
                <w:sz w:val="20"/>
                <w:szCs w:val="20"/>
              </w:rPr>
              <w:t xml:space="preserve">Council </w:t>
            </w:r>
            <w:r w:rsidR="00B93EF0">
              <w:rPr>
                <w:rFonts w:ascii="Arial" w:hAnsi="Arial" w:cs="Arial"/>
                <w:bCs/>
                <w:color w:val="000000" w:themeColor="text1"/>
                <w:sz w:val="20"/>
                <w:szCs w:val="20"/>
              </w:rPr>
              <w:t>wastewater network</w:t>
            </w:r>
          </w:p>
        </w:tc>
      </w:tr>
    </w:tbl>
    <w:p w14:paraId="2213FF44" w14:textId="149B8C3B" w:rsidR="004E2A7A" w:rsidRPr="0015052E" w:rsidRDefault="004E2A7A" w:rsidP="68A66D77">
      <w:pPr>
        <w:spacing w:after="0" w:line="240" w:lineRule="auto"/>
        <w:jc w:val="center"/>
        <w:rPr>
          <w:rFonts w:ascii="Arial" w:hAnsi="Arial" w:cs="Arial"/>
          <w:b/>
          <w:bCs/>
          <w:sz w:val="28"/>
          <w:szCs w:val="28"/>
        </w:rPr>
      </w:pPr>
    </w:p>
    <w:p w14:paraId="3F212E99" w14:textId="43D72999" w:rsidR="004E2A7A" w:rsidRDefault="00422BDD" w:rsidP="68A66D77">
      <w:pPr>
        <w:spacing w:after="0" w:line="240" w:lineRule="auto"/>
      </w:pPr>
      <w:r>
        <w:br w:type="page"/>
      </w:r>
    </w:p>
    <w:p w14:paraId="43DE93D0" w14:textId="2C37FC07" w:rsidR="004E2A7A" w:rsidRPr="0015052E" w:rsidRDefault="68A66D77" w:rsidP="68A66D77">
      <w:pPr>
        <w:spacing w:after="0" w:line="240" w:lineRule="auto"/>
        <w:jc w:val="center"/>
        <w:rPr>
          <w:rFonts w:ascii="Arial" w:hAnsi="Arial" w:cs="Arial"/>
          <w:b/>
          <w:bCs/>
          <w:sz w:val="28"/>
          <w:szCs w:val="28"/>
        </w:rPr>
      </w:pPr>
      <w:r w:rsidRPr="68A66D77">
        <w:rPr>
          <w:rFonts w:ascii="Arial" w:hAnsi="Arial" w:cs="Arial"/>
          <w:b/>
          <w:bCs/>
          <w:sz w:val="28"/>
          <w:szCs w:val="28"/>
        </w:rPr>
        <w:t>METHOD OF PROGRESSING WORKS</w:t>
      </w:r>
    </w:p>
    <w:p w14:paraId="358FCDDB" w14:textId="70F707C8" w:rsidR="00AB6E88" w:rsidRDefault="00F80BA8" w:rsidP="006B343A">
      <w:pPr>
        <w:spacing w:after="0" w:line="240" w:lineRule="auto"/>
        <w:rPr>
          <w:rFonts w:ascii="Arial" w:hAnsi="Arial" w:cs="Arial"/>
          <w:bCs/>
          <w:color w:val="000000" w:themeColor="text1"/>
          <w:sz w:val="20"/>
          <w:szCs w:val="20"/>
        </w:rPr>
      </w:pPr>
      <w:r>
        <w:rPr>
          <w:rFonts w:ascii="Arial" w:hAnsi="Arial" w:cs="Arial"/>
          <w:bCs/>
          <w:color w:val="000000" w:themeColor="text1"/>
          <w:sz w:val="20"/>
          <w:szCs w:val="20"/>
        </w:rPr>
        <w:t>I</w:t>
      </w:r>
      <w:r w:rsidRPr="00C42DA9">
        <w:rPr>
          <w:rFonts w:ascii="Arial" w:hAnsi="Arial" w:cs="Arial"/>
          <w:bCs/>
          <w:color w:val="000000" w:themeColor="text1"/>
          <w:sz w:val="20"/>
          <w:szCs w:val="20"/>
        </w:rPr>
        <w:t>/We hereby apply to</w:t>
      </w:r>
      <w:r>
        <w:rPr>
          <w:rFonts w:ascii="Arial" w:hAnsi="Arial" w:cs="Arial"/>
          <w:bCs/>
          <w:color w:val="000000" w:themeColor="text1"/>
          <w:sz w:val="20"/>
          <w:szCs w:val="20"/>
        </w:rPr>
        <w:t xml:space="preserve"> proceed with</w:t>
      </w:r>
      <w:r w:rsidR="00132EBA">
        <w:rPr>
          <w:rFonts w:ascii="Arial" w:hAnsi="Arial" w:cs="Arial"/>
          <w:bCs/>
          <w:color w:val="000000" w:themeColor="text1"/>
          <w:sz w:val="20"/>
          <w:szCs w:val="20"/>
        </w:rPr>
        <w:t>:</w:t>
      </w:r>
      <w:r w:rsidR="00132EBA">
        <w:rPr>
          <w:rFonts w:ascii="Arial" w:hAnsi="Arial" w:cs="Arial"/>
          <w:bCs/>
          <w:color w:val="000000" w:themeColor="text1"/>
          <w:sz w:val="20"/>
          <w:szCs w:val="20"/>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AB6E88" w14:paraId="0033EB1E" w14:textId="77777777" w:rsidTr="00AB6E88">
        <w:tc>
          <w:tcPr>
            <w:tcW w:w="4814" w:type="dxa"/>
          </w:tcPr>
          <w:p w14:paraId="3F058818" w14:textId="77777777" w:rsidR="00AB6E88" w:rsidRPr="00DA6B05" w:rsidRDefault="00AB6E88" w:rsidP="00AB6E88">
            <w:pPr>
              <w:rPr>
                <w:rFonts w:ascii="Arial" w:hAnsi="Arial" w:cs="Arial"/>
                <w:b/>
                <w:color w:val="000000" w:themeColor="text1"/>
                <w:sz w:val="20"/>
                <w:szCs w:val="20"/>
              </w:rPr>
            </w:pPr>
            <w:r w:rsidRPr="00DA6B05">
              <w:rPr>
                <w:rFonts w:ascii="Arial" w:hAnsi="Arial" w:cs="Arial"/>
                <w:b/>
                <w:noProof/>
                <w:sz w:val="20"/>
                <w:szCs w:val="24"/>
              </w:rPr>
              <mc:AlternateContent>
                <mc:Choice Requires="wps">
                  <w:drawing>
                    <wp:anchor distT="0" distB="0" distL="114300" distR="114300" simplePos="0" relativeHeight="251809792" behindDoc="0" locked="0" layoutInCell="1" allowOverlap="1" wp14:anchorId="5242DBE8" wp14:editId="69FB2F4A">
                      <wp:simplePos x="0" y="0"/>
                      <wp:positionH relativeFrom="column">
                        <wp:posOffset>-2540</wp:posOffset>
                      </wp:positionH>
                      <wp:positionV relativeFrom="paragraph">
                        <wp:posOffset>0</wp:posOffset>
                      </wp:positionV>
                      <wp:extent cx="161925" cy="161925"/>
                      <wp:effectExtent l="0" t="0" r="28575" b="28575"/>
                      <wp:wrapSquare wrapText="bothSides"/>
                      <wp:docPr id="1917203039" name="Rectangle 1917203039"/>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41FC90F" id="Rectangle 1917203039" o:spid="_x0000_s1026" style="position:absolute;margin-left:-.2pt;margin-top:0;width:12.75pt;height:12.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" filled="f" strokecolor="black [3213]" strokeweight="1pt">
                      <w10:wrap type="square"/>
                    </v:rect>
                  </w:pict>
                </mc:Fallback>
              </mc:AlternateContent>
            </w:r>
            <w:r w:rsidRPr="00DA6B05">
              <w:rPr>
                <w:rFonts w:ascii="Arial" w:hAnsi="Arial" w:cs="Arial"/>
                <w:b/>
                <w:color w:val="000000" w:themeColor="text1"/>
                <w:sz w:val="20"/>
                <w:szCs w:val="20"/>
              </w:rPr>
              <w:t>Option 1</w:t>
            </w:r>
            <w:r>
              <w:rPr>
                <w:rFonts w:ascii="Arial" w:hAnsi="Arial" w:cs="Arial"/>
                <w:b/>
                <w:color w:val="000000" w:themeColor="text1"/>
                <w:sz w:val="20"/>
                <w:szCs w:val="20"/>
              </w:rPr>
              <w:t>:</w:t>
            </w:r>
          </w:p>
          <w:p w14:paraId="63891D8C" w14:textId="77777777" w:rsidR="00AB6E88" w:rsidRDefault="00AB6E88" w:rsidP="006B343A">
            <w:pPr>
              <w:rPr>
                <w:rFonts w:ascii="Arial" w:hAnsi="Arial" w:cs="Arial"/>
                <w:bCs/>
                <w:color w:val="000000" w:themeColor="text1"/>
                <w:sz w:val="20"/>
                <w:szCs w:val="20"/>
              </w:rPr>
            </w:pPr>
          </w:p>
        </w:tc>
        <w:tc>
          <w:tcPr>
            <w:tcW w:w="4814" w:type="dxa"/>
          </w:tcPr>
          <w:p w14:paraId="37268D7B" w14:textId="04146760" w:rsidR="00AB6E88" w:rsidRPr="00DA6B05" w:rsidRDefault="00AB6E88" w:rsidP="00AB6E88">
            <w:pPr>
              <w:rPr>
                <w:rFonts w:ascii="Arial" w:hAnsi="Arial" w:cs="Arial"/>
                <w:b/>
                <w:color w:val="000000" w:themeColor="text1"/>
                <w:sz w:val="20"/>
                <w:szCs w:val="20"/>
              </w:rPr>
            </w:pPr>
            <w:r w:rsidRPr="00DA6B05">
              <w:rPr>
                <w:rFonts w:ascii="Arial" w:hAnsi="Arial" w:cs="Arial"/>
                <w:b/>
                <w:noProof/>
                <w:sz w:val="20"/>
                <w:szCs w:val="24"/>
              </w:rPr>
              <mc:AlternateContent>
                <mc:Choice Requires="wps">
                  <w:drawing>
                    <wp:anchor distT="0" distB="0" distL="114300" distR="114300" simplePos="0" relativeHeight="251811840" behindDoc="0" locked="0" layoutInCell="1" allowOverlap="1" wp14:anchorId="5D0E74B5" wp14:editId="15F4AEFE">
                      <wp:simplePos x="0" y="0"/>
                      <wp:positionH relativeFrom="column">
                        <wp:posOffset>-2540</wp:posOffset>
                      </wp:positionH>
                      <wp:positionV relativeFrom="paragraph">
                        <wp:posOffset>0</wp:posOffset>
                      </wp:positionV>
                      <wp:extent cx="161925" cy="161925"/>
                      <wp:effectExtent l="0" t="0" r="28575" b="28575"/>
                      <wp:wrapSquare wrapText="bothSides"/>
                      <wp:docPr id="1597229114" name="Rectangle 1597229114"/>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50BC6AA" id="Rectangle 1597229114" o:spid="_x0000_s1026" style="position:absolute;margin-left:-.2pt;margin-top:0;width:12.75pt;height:12.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" filled="f" strokecolor="black [3213]" strokeweight="1pt">
                      <w10:wrap type="square"/>
                    </v:rect>
                  </w:pict>
                </mc:Fallback>
              </mc:AlternateContent>
            </w:r>
            <w:r w:rsidRPr="00DA6B05">
              <w:rPr>
                <w:rFonts w:ascii="Arial" w:hAnsi="Arial" w:cs="Arial"/>
                <w:b/>
                <w:color w:val="000000" w:themeColor="text1"/>
                <w:sz w:val="20"/>
                <w:szCs w:val="20"/>
              </w:rPr>
              <w:t xml:space="preserve">Option </w:t>
            </w:r>
            <w:r>
              <w:rPr>
                <w:rFonts w:ascii="Arial" w:hAnsi="Arial" w:cs="Arial"/>
                <w:b/>
                <w:color w:val="000000" w:themeColor="text1"/>
                <w:sz w:val="20"/>
                <w:szCs w:val="20"/>
              </w:rPr>
              <w:t>2:</w:t>
            </w:r>
          </w:p>
          <w:p w14:paraId="1E3F5F33" w14:textId="77777777" w:rsidR="00AB6E88" w:rsidRDefault="00AB6E88" w:rsidP="006B343A">
            <w:pPr>
              <w:rPr>
                <w:rFonts w:ascii="Arial" w:hAnsi="Arial" w:cs="Arial"/>
                <w:bCs/>
                <w:color w:val="000000" w:themeColor="text1"/>
                <w:sz w:val="20"/>
                <w:szCs w:val="20"/>
              </w:rPr>
            </w:pPr>
          </w:p>
        </w:tc>
      </w:tr>
      <w:tr w:rsidR="00AB6E88" w14:paraId="2D33B49A" w14:textId="77777777" w:rsidTr="00AB6E88">
        <w:tc>
          <w:tcPr>
            <w:tcW w:w="4814" w:type="dxa"/>
          </w:tcPr>
          <w:p w14:paraId="70FA4E4E" w14:textId="2C6AC929" w:rsidR="00AB6E88" w:rsidRDefault="00F85F5F" w:rsidP="00E36E6A">
            <w:pPr>
              <w:pStyle w:val="ListParagraph"/>
              <w:numPr>
                <w:ilvl w:val="0"/>
                <w:numId w:val="5"/>
              </w:numPr>
              <w:rPr>
                <w:rFonts w:ascii="Arial" w:hAnsi="Arial" w:cs="Arial"/>
                <w:bCs/>
                <w:color w:val="000000" w:themeColor="text1"/>
                <w:sz w:val="20"/>
                <w:szCs w:val="20"/>
              </w:rPr>
            </w:pPr>
            <w:r w:rsidRPr="00E36E6A">
              <w:rPr>
                <w:rFonts w:ascii="Arial" w:hAnsi="Arial" w:cs="Arial"/>
                <w:bCs/>
                <w:color w:val="000000" w:themeColor="text1"/>
                <w:sz w:val="20"/>
                <w:szCs w:val="20"/>
              </w:rPr>
              <w:t>Pay deposit</w:t>
            </w:r>
            <w:r w:rsidR="00903A41">
              <w:rPr>
                <w:rFonts w:ascii="Arial" w:hAnsi="Arial" w:cs="Arial"/>
                <w:bCs/>
                <w:color w:val="000000" w:themeColor="text1"/>
                <w:sz w:val="20"/>
                <w:szCs w:val="20"/>
              </w:rPr>
              <w:t xml:space="preserve"> </w:t>
            </w:r>
            <w:r w:rsidR="00B93EF0">
              <w:rPr>
                <w:rFonts w:ascii="Arial" w:hAnsi="Arial" w:cs="Arial"/>
                <w:bCs/>
                <w:color w:val="000000" w:themeColor="text1"/>
                <w:sz w:val="20"/>
                <w:szCs w:val="20"/>
              </w:rPr>
              <w:t>as defined in Council’s Fees &amp; Charges</w:t>
            </w:r>
            <w:r w:rsidRPr="00E36E6A">
              <w:rPr>
                <w:rFonts w:ascii="Arial" w:hAnsi="Arial" w:cs="Arial"/>
                <w:bCs/>
                <w:color w:val="000000" w:themeColor="text1"/>
                <w:sz w:val="20"/>
                <w:szCs w:val="20"/>
              </w:rPr>
              <w:t xml:space="preserve"> </w:t>
            </w:r>
            <w:r w:rsidR="00F57168" w:rsidRPr="00E36E6A">
              <w:rPr>
                <w:rFonts w:ascii="Arial" w:hAnsi="Arial" w:cs="Arial"/>
                <w:bCs/>
                <w:color w:val="000000" w:themeColor="text1"/>
                <w:sz w:val="20"/>
                <w:szCs w:val="20"/>
              </w:rPr>
              <w:t xml:space="preserve">to Council to enable Council to engage plumber to quote </w:t>
            </w:r>
            <w:r w:rsidR="00BE43B5" w:rsidRPr="00E36E6A">
              <w:rPr>
                <w:rFonts w:ascii="Arial" w:hAnsi="Arial" w:cs="Arial"/>
                <w:bCs/>
                <w:color w:val="000000" w:themeColor="text1"/>
                <w:sz w:val="20"/>
                <w:szCs w:val="20"/>
              </w:rPr>
              <w:t>the full installation works</w:t>
            </w:r>
            <w:r w:rsidR="00E36E6A">
              <w:rPr>
                <w:rFonts w:ascii="Arial" w:hAnsi="Arial" w:cs="Arial"/>
                <w:bCs/>
                <w:color w:val="000000" w:themeColor="text1"/>
                <w:sz w:val="20"/>
                <w:szCs w:val="20"/>
              </w:rPr>
              <w:t>.</w:t>
            </w:r>
          </w:p>
          <w:p w14:paraId="10A3810F" w14:textId="77777777" w:rsidR="008254DC" w:rsidRDefault="004A512F" w:rsidP="00B4526D">
            <w:pPr>
              <w:pStyle w:val="ListParagraph"/>
              <w:numPr>
                <w:ilvl w:val="0"/>
                <w:numId w:val="5"/>
              </w:numPr>
              <w:rPr>
                <w:rFonts w:ascii="Arial" w:hAnsi="Arial" w:cs="Arial"/>
                <w:bCs/>
                <w:color w:val="000000" w:themeColor="text1"/>
                <w:sz w:val="20"/>
                <w:szCs w:val="20"/>
              </w:rPr>
            </w:pPr>
            <w:r>
              <w:rPr>
                <w:rFonts w:ascii="Arial" w:hAnsi="Arial" w:cs="Arial"/>
                <w:bCs/>
                <w:color w:val="000000" w:themeColor="text1"/>
                <w:sz w:val="20"/>
                <w:szCs w:val="20"/>
              </w:rPr>
              <w:t>On approval of quote from Applicant</w:t>
            </w:r>
            <w:r w:rsidR="00930C61">
              <w:rPr>
                <w:rFonts w:ascii="Arial" w:hAnsi="Arial" w:cs="Arial"/>
                <w:bCs/>
                <w:color w:val="000000" w:themeColor="text1"/>
                <w:sz w:val="20"/>
                <w:szCs w:val="20"/>
              </w:rPr>
              <w:t xml:space="preserve">, through payment of </w:t>
            </w:r>
            <w:r w:rsidR="00B4526D">
              <w:rPr>
                <w:rFonts w:ascii="Arial" w:hAnsi="Arial" w:cs="Arial"/>
                <w:bCs/>
                <w:color w:val="000000" w:themeColor="text1"/>
                <w:sz w:val="20"/>
                <w:szCs w:val="20"/>
              </w:rPr>
              <w:t>10</w:t>
            </w:r>
            <w:r w:rsidR="00930C61">
              <w:rPr>
                <w:rFonts w:ascii="Arial" w:hAnsi="Arial" w:cs="Arial"/>
                <w:bCs/>
                <w:color w:val="000000" w:themeColor="text1"/>
                <w:sz w:val="20"/>
                <w:szCs w:val="20"/>
              </w:rPr>
              <w:t>0% of quoted price</w:t>
            </w:r>
            <w:r w:rsidR="008254DC">
              <w:rPr>
                <w:rFonts w:ascii="Arial" w:hAnsi="Arial" w:cs="Arial"/>
                <w:bCs/>
                <w:color w:val="000000" w:themeColor="text1"/>
                <w:sz w:val="20"/>
                <w:szCs w:val="20"/>
              </w:rPr>
              <w:t>, Council engage plumber to undertake the works.</w:t>
            </w:r>
          </w:p>
          <w:p w14:paraId="62CF8B3A" w14:textId="4C46C92A" w:rsidR="00A43F4E" w:rsidRPr="00B4526D" w:rsidRDefault="00A43F4E" w:rsidP="00B4526D">
            <w:pPr>
              <w:pStyle w:val="ListParagraph"/>
              <w:numPr>
                <w:ilvl w:val="0"/>
                <w:numId w:val="5"/>
              </w:numPr>
              <w:rPr>
                <w:rFonts w:ascii="Arial" w:hAnsi="Arial" w:cs="Arial"/>
                <w:bCs/>
                <w:color w:val="000000" w:themeColor="text1"/>
                <w:sz w:val="20"/>
                <w:szCs w:val="20"/>
              </w:rPr>
            </w:pPr>
            <w:r w:rsidRPr="00AE1B4E">
              <w:rPr>
                <w:rFonts w:ascii="Arial" w:hAnsi="Arial" w:cs="Arial"/>
                <w:bCs/>
                <w:color w:val="000000" w:themeColor="text1"/>
                <w:sz w:val="20"/>
                <w:szCs w:val="20"/>
              </w:rPr>
              <w:t xml:space="preserve">On completion of the works the </w:t>
            </w:r>
            <w:r>
              <w:rPr>
                <w:rFonts w:ascii="Arial" w:hAnsi="Arial" w:cs="Arial"/>
                <w:bCs/>
                <w:color w:val="000000" w:themeColor="text1"/>
                <w:sz w:val="20"/>
                <w:szCs w:val="20"/>
              </w:rPr>
              <w:t xml:space="preserve">plumber </w:t>
            </w:r>
            <w:r w:rsidRPr="00AE1B4E">
              <w:rPr>
                <w:rFonts w:ascii="Arial" w:hAnsi="Arial" w:cs="Arial"/>
                <w:bCs/>
                <w:color w:val="000000" w:themeColor="text1"/>
                <w:sz w:val="20"/>
                <w:szCs w:val="20"/>
              </w:rPr>
              <w:t xml:space="preserve">is to </w:t>
            </w:r>
            <w:r>
              <w:rPr>
                <w:rFonts w:ascii="Arial" w:hAnsi="Arial" w:cs="Arial"/>
                <w:bCs/>
                <w:color w:val="000000" w:themeColor="text1"/>
                <w:sz w:val="20"/>
                <w:szCs w:val="20"/>
              </w:rPr>
              <w:t>provide Council all details on the new meter installed and structures installed</w:t>
            </w:r>
            <w:r w:rsidRPr="00AE1B4E">
              <w:rPr>
                <w:rFonts w:ascii="Arial" w:hAnsi="Arial" w:cs="Arial"/>
                <w:bCs/>
                <w:color w:val="000000" w:themeColor="text1"/>
                <w:sz w:val="20"/>
                <w:szCs w:val="20"/>
              </w:rPr>
              <w:t>.</w:t>
            </w:r>
          </w:p>
        </w:tc>
        <w:tc>
          <w:tcPr>
            <w:tcW w:w="4814" w:type="dxa"/>
          </w:tcPr>
          <w:p w14:paraId="451BC34E" w14:textId="5E7BDACC" w:rsidR="00AE1B4E" w:rsidRDefault="00AE1B4E" w:rsidP="00AE1B4E">
            <w:pPr>
              <w:pStyle w:val="ListParagraph"/>
              <w:numPr>
                <w:ilvl w:val="0"/>
                <w:numId w:val="6"/>
              </w:numPr>
              <w:rPr>
                <w:rFonts w:ascii="Arial" w:hAnsi="Arial" w:cs="Arial"/>
                <w:bCs/>
                <w:color w:val="000000" w:themeColor="text1"/>
                <w:sz w:val="20"/>
                <w:szCs w:val="20"/>
              </w:rPr>
            </w:pPr>
            <w:r>
              <w:rPr>
                <w:rFonts w:ascii="Arial" w:hAnsi="Arial" w:cs="Arial"/>
                <w:bCs/>
                <w:color w:val="000000" w:themeColor="text1"/>
                <w:sz w:val="20"/>
                <w:szCs w:val="20"/>
              </w:rPr>
              <w:t>Applicant engages plumber to undertake works.</w:t>
            </w:r>
          </w:p>
          <w:p w14:paraId="36A5A1F1" w14:textId="6D17D8BA" w:rsidR="003457EC" w:rsidRDefault="005C79ED" w:rsidP="005C79ED">
            <w:pPr>
              <w:pStyle w:val="ListParagraph"/>
              <w:numPr>
                <w:ilvl w:val="1"/>
                <w:numId w:val="6"/>
              </w:numPr>
              <w:rPr>
                <w:rFonts w:ascii="Arial" w:hAnsi="Arial" w:cs="Arial"/>
                <w:bCs/>
                <w:color w:val="000000" w:themeColor="text1"/>
                <w:sz w:val="20"/>
                <w:szCs w:val="20"/>
              </w:rPr>
            </w:pPr>
            <w:r>
              <w:rPr>
                <w:rFonts w:ascii="Arial" w:hAnsi="Arial" w:cs="Arial"/>
                <w:bCs/>
                <w:color w:val="000000" w:themeColor="text1"/>
                <w:sz w:val="20"/>
                <w:szCs w:val="20"/>
              </w:rPr>
              <w:t>Contractor Name</w:t>
            </w:r>
          </w:p>
          <w:p w14:paraId="12F92383" w14:textId="77777777" w:rsidR="00092D31" w:rsidRDefault="00092D31" w:rsidP="00092D31">
            <w:pPr>
              <w:pStyle w:val="ListParagraph"/>
              <w:ind w:left="1440"/>
              <w:rPr>
                <w:rFonts w:ascii="Arial" w:hAnsi="Arial" w:cs="Arial"/>
                <w:bCs/>
                <w:color w:val="000000" w:themeColor="text1"/>
                <w:sz w:val="20"/>
                <w:szCs w:val="20"/>
              </w:rPr>
            </w:pPr>
          </w:p>
          <w:p w14:paraId="458872A4" w14:textId="46E2487D" w:rsidR="00D04D6B" w:rsidRDefault="00092D31" w:rsidP="00092D31">
            <w:pPr>
              <w:pStyle w:val="ListParagraph"/>
              <w:ind w:left="1440"/>
              <w:rPr>
                <w:rFonts w:ascii="Arial" w:hAnsi="Arial" w:cs="Arial"/>
                <w:bCs/>
                <w:color w:val="000000" w:themeColor="text1"/>
                <w:sz w:val="20"/>
                <w:szCs w:val="20"/>
              </w:rPr>
            </w:pPr>
            <w:r w:rsidRPr="00C42DA9">
              <w:rPr>
                <w:rFonts w:ascii="Arial" w:hAnsi="Arial" w:cs="Arial"/>
                <w:b/>
                <w:bCs/>
                <w:noProof/>
                <w:sz w:val="20"/>
                <w:szCs w:val="20"/>
              </w:rPr>
              <mc:AlternateContent>
                <mc:Choice Requires="wps">
                  <w:drawing>
                    <wp:anchor distT="0" distB="0" distL="114300" distR="114300" simplePos="0" relativeHeight="251813888" behindDoc="0" locked="0" layoutInCell="1" allowOverlap="1" wp14:anchorId="2DC4CAC2" wp14:editId="16A649E3">
                      <wp:simplePos x="0" y="0"/>
                      <wp:positionH relativeFrom="margin">
                        <wp:posOffset>650240</wp:posOffset>
                      </wp:positionH>
                      <wp:positionV relativeFrom="paragraph">
                        <wp:posOffset>124460</wp:posOffset>
                      </wp:positionV>
                      <wp:extent cx="2306955" cy="0"/>
                      <wp:effectExtent l="0" t="0" r="0" b="0"/>
                      <wp:wrapNone/>
                      <wp:docPr id="1280034850" name="Straight Connector 1280034850"/>
                      <wp:cNvGraphicFramePr/>
                      <a:graphic xmlns:a="http://schemas.openxmlformats.org/drawingml/2006/main">
                        <a:graphicData uri="http://schemas.microsoft.com/office/word/2010/wordprocessingShape">
                          <wps:wsp>
                            <wps:cNvCnPr/>
                            <wps:spPr>
                              <a:xfrm>
                                <a:off x="0" y="0"/>
                                <a:ext cx="230695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D9A461" id="Straight Connector 1280034850" o:spid="_x0000_s1026" style="position:absolute;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1.2pt,9.8pt" to="232.8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" strokecolor="black [3213]" strokeweight="1pt">
                      <v:stroke joinstyle="miter"/>
                      <w10:wrap anchorx="margin"/>
                    </v:line>
                  </w:pict>
                </mc:Fallback>
              </mc:AlternateContent>
            </w:r>
          </w:p>
          <w:p w14:paraId="5BC19D33" w14:textId="7B30C1D4" w:rsidR="006C0731" w:rsidRDefault="006C0731" w:rsidP="005C79ED">
            <w:pPr>
              <w:pStyle w:val="ListParagraph"/>
              <w:numPr>
                <w:ilvl w:val="1"/>
                <w:numId w:val="6"/>
              </w:numPr>
              <w:rPr>
                <w:rFonts w:ascii="Arial" w:hAnsi="Arial" w:cs="Arial"/>
                <w:bCs/>
                <w:color w:val="000000" w:themeColor="text1"/>
                <w:sz w:val="20"/>
                <w:szCs w:val="20"/>
              </w:rPr>
            </w:pPr>
            <w:r>
              <w:rPr>
                <w:rFonts w:ascii="Arial" w:hAnsi="Arial" w:cs="Arial"/>
                <w:bCs/>
                <w:color w:val="000000" w:themeColor="text1"/>
                <w:sz w:val="20"/>
                <w:szCs w:val="20"/>
              </w:rPr>
              <w:t>Contractor Phone</w:t>
            </w:r>
          </w:p>
          <w:p w14:paraId="37551204" w14:textId="77777777" w:rsidR="00092D31" w:rsidRDefault="00092D31" w:rsidP="00092D31">
            <w:pPr>
              <w:rPr>
                <w:rFonts w:ascii="Arial" w:hAnsi="Arial" w:cs="Arial"/>
                <w:bCs/>
                <w:color w:val="000000" w:themeColor="text1"/>
                <w:sz w:val="20"/>
                <w:szCs w:val="20"/>
              </w:rPr>
            </w:pPr>
          </w:p>
          <w:p w14:paraId="42FF929E" w14:textId="2F79F2EE" w:rsidR="00092D31" w:rsidRPr="00092D31" w:rsidRDefault="00092D31" w:rsidP="00092D31">
            <w:pPr>
              <w:rPr>
                <w:rFonts w:ascii="Arial" w:hAnsi="Arial" w:cs="Arial"/>
                <w:bCs/>
                <w:color w:val="000000" w:themeColor="text1"/>
                <w:sz w:val="20"/>
                <w:szCs w:val="20"/>
              </w:rPr>
            </w:pPr>
            <w:r w:rsidRPr="00C42DA9">
              <w:rPr>
                <w:rFonts w:ascii="Arial" w:hAnsi="Arial" w:cs="Arial"/>
                <w:b/>
                <w:bCs/>
                <w:noProof/>
                <w:sz w:val="20"/>
                <w:szCs w:val="20"/>
              </w:rPr>
              <mc:AlternateContent>
                <mc:Choice Requires="wps">
                  <w:drawing>
                    <wp:anchor distT="0" distB="0" distL="114300" distR="114300" simplePos="0" relativeHeight="251815936" behindDoc="0" locked="0" layoutInCell="1" allowOverlap="1" wp14:anchorId="74697019" wp14:editId="7C1E1F9F">
                      <wp:simplePos x="0" y="0"/>
                      <wp:positionH relativeFrom="margin">
                        <wp:posOffset>629920</wp:posOffset>
                      </wp:positionH>
                      <wp:positionV relativeFrom="paragraph">
                        <wp:posOffset>117475</wp:posOffset>
                      </wp:positionV>
                      <wp:extent cx="2306955" cy="0"/>
                      <wp:effectExtent l="0" t="0" r="0" b="0"/>
                      <wp:wrapNone/>
                      <wp:docPr id="1508048455" name="Straight Connector 1508048455"/>
                      <wp:cNvGraphicFramePr/>
                      <a:graphic xmlns:a="http://schemas.openxmlformats.org/drawingml/2006/main">
                        <a:graphicData uri="http://schemas.microsoft.com/office/word/2010/wordprocessingShape">
                          <wps:wsp>
                            <wps:cNvCnPr/>
                            <wps:spPr>
                              <a:xfrm>
                                <a:off x="0" y="0"/>
                                <a:ext cx="230695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B970E0" id="Straight Connector 1508048455" o:spid="_x0000_s1026" style="position:absolute;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9.6pt,9.25pt" to="231.2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" strokecolor="black [3213]" strokeweight="1pt">
                      <v:stroke joinstyle="miter"/>
                      <w10:wrap anchorx="margin"/>
                    </v:line>
                  </w:pict>
                </mc:Fallback>
              </mc:AlternateContent>
            </w:r>
          </w:p>
          <w:p w14:paraId="4F1D2C27" w14:textId="6AD707F3" w:rsidR="00AB6E88" w:rsidRPr="00AE1B4E" w:rsidRDefault="00AE1B4E" w:rsidP="00AE1B4E">
            <w:pPr>
              <w:pStyle w:val="ListParagraph"/>
              <w:numPr>
                <w:ilvl w:val="0"/>
                <w:numId w:val="6"/>
              </w:numPr>
              <w:rPr>
                <w:rFonts w:ascii="Arial" w:hAnsi="Arial" w:cs="Arial"/>
                <w:bCs/>
                <w:color w:val="000000" w:themeColor="text1"/>
                <w:sz w:val="20"/>
                <w:szCs w:val="20"/>
              </w:rPr>
            </w:pPr>
            <w:r w:rsidRPr="00AE1B4E">
              <w:rPr>
                <w:rFonts w:ascii="Arial" w:hAnsi="Arial" w:cs="Arial"/>
                <w:bCs/>
                <w:color w:val="000000" w:themeColor="text1"/>
                <w:sz w:val="20"/>
                <w:szCs w:val="20"/>
              </w:rPr>
              <w:t xml:space="preserve">On completion of the works the </w:t>
            </w:r>
            <w:r w:rsidR="005B29BB">
              <w:rPr>
                <w:rFonts w:ascii="Arial" w:hAnsi="Arial" w:cs="Arial"/>
                <w:bCs/>
                <w:color w:val="000000" w:themeColor="text1"/>
                <w:sz w:val="20"/>
                <w:szCs w:val="20"/>
              </w:rPr>
              <w:t xml:space="preserve">plumber </w:t>
            </w:r>
            <w:r w:rsidRPr="00AE1B4E">
              <w:rPr>
                <w:rFonts w:ascii="Arial" w:hAnsi="Arial" w:cs="Arial"/>
                <w:bCs/>
                <w:color w:val="000000" w:themeColor="text1"/>
                <w:sz w:val="20"/>
                <w:szCs w:val="20"/>
              </w:rPr>
              <w:t xml:space="preserve">is to </w:t>
            </w:r>
            <w:r w:rsidR="005B29BB">
              <w:rPr>
                <w:rFonts w:ascii="Arial" w:hAnsi="Arial" w:cs="Arial"/>
                <w:bCs/>
                <w:color w:val="000000" w:themeColor="text1"/>
                <w:sz w:val="20"/>
                <w:szCs w:val="20"/>
              </w:rPr>
              <w:t>provide Council all details on the new meter installed</w:t>
            </w:r>
            <w:r w:rsidR="00EE74DB">
              <w:rPr>
                <w:rFonts w:ascii="Arial" w:hAnsi="Arial" w:cs="Arial"/>
                <w:bCs/>
                <w:color w:val="000000" w:themeColor="text1"/>
                <w:sz w:val="20"/>
                <w:szCs w:val="20"/>
              </w:rPr>
              <w:t xml:space="preserve"> and </w:t>
            </w:r>
            <w:r w:rsidR="00127C97">
              <w:rPr>
                <w:rFonts w:ascii="Arial" w:hAnsi="Arial" w:cs="Arial"/>
                <w:bCs/>
                <w:color w:val="000000" w:themeColor="text1"/>
                <w:sz w:val="20"/>
                <w:szCs w:val="20"/>
              </w:rPr>
              <w:t>structures installed</w:t>
            </w:r>
            <w:r w:rsidRPr="00AE1B4E">
              <w:rPr>
                <w:rFonts w:ascii="Arial" w:hAnsi="Arial" w:cs="Arial"/>
                <w:bCs/>
                <w:color w:val="000000" w:themeColor="text1"/>
                <w:sz w:val="20"/>
                <w:szCs w:val="20"/>
              </w:rPr>
              <w:t>.</w:t>
            </w:r>
          </w:p>
        </w:tc>
      </w:tr>
    </w:tbl>
    <w:p w14:paraId="404A5CC7" w14:textId="4E8092E2" w:rsidR="00132EBA" w:rsidRDefault="00132EBA" w:rsidP="006B343A">
      <w:pPr>
        <w:spacing w:after="0" w:line="240" w:lineRule="auto"/>
        <w:rPr>
          <w:rFonts w:ascii="Arial" w:hAnsi="Arial" w:cs="Arial"/>
          <w:bCs/>
          <w:color w:val="000000" w:themeColor="text1"/>
          <w:sz w:val="20"/>
          <w:szCs w:val="20"/>
        </w:rPr>
      </w:pPr>
    </w:p>
    <w:p w14:paraId="2D24A5DC" w14:textId="77777777" w:rsidR="00AE3F2E" w:rsidRPr="00C1438D" w:rsidRDefault="00AE3F2E" w:rsidP="006B343A">
      <w:pPr>
        <w:spacing w:after="0" w:line="240" w:lineRule="auto"/>
        <w:rPr>
          <w:rFonts w:ascii="Arial" w:hAnsi="Arial" w:cs="Arial"/>
          <w:bCs/>
          <w:color w:val="000000" w:themeColor="text1"/>
          <w:sz w:val="20"/>
          <w:szCs w:val="20"/>
        </w:rPr>
      </w:pPr>
    </w:p>
    <w:p w14:paraId="21535ADA" w14:textId="2B0FF14F" w:rsidR="008E1E7E" w:rsidRPr="00127C97" w:rsidRDefault="008E1E7E" w:rsidP="00127C97">
      <w:pPr>
        <w:jc w:val="center"/>
        <w:rPr>
          <w:rFonts w:ascii="Arial" w:hAnsi="Arial" w:cs="Arial"/>
          <w:b/>
          <w:bCs/>
          <w:spacing w:val="-3"/>
          <w:sz w:val="28"/>
          <w:szCs w:val="28"/>
        </w:rPr>
      </w:pPr>
      <w:r w:rsidRPr="00127C97">
        <w:rPr>
          <w:rFonts w:ascii="Arial" w:hAnsi="Arial" w:cs="Arial"/>
          <w:b/>
          <w:bCs/>
          <w:spacing w:val="-3"/>
          <w:sz w:val="28"/>
          <w:szCs w:val="28"/>
        </w:rPr>
        <w:t>AUTHORISATION CONDITIONS</w:t>
      </w:r>
    </w:p>
    <w:p w14:paraId="2753A135" w14:textId="77777777" w:rsidR="00482C9B" w:rsidRPr="00C42DA9" w:rsidRDefault="00482C9B" w:rsidP="00482C9B">
      <w:pPr>
        <w:suppressAutoHyphens/>
        <w:jc w:val="both"/>
        <w:rPr>
          <w:rFonts w:ascii="Arial" w:hAnsi="Arial" w:cs="Arial"/>
          <w:spacing w:val="-3"/>
          <w:sz w:val="20"/>
        </w:rPr>
      </w:pPr>
      <w:r w:rsidRPr="00C42DA9">
        <w:rPr>
          <w:rFonts w:ascii="Arial" w:hAnsi="Arial" w:cs="Arial"/>
          <w:b/>
          <w:bCs/>
          <w:spacing w:val="-3"/>
          <w:sz w:val="20"/>
        </w:rPr>
        <w:t xml:space="preserve">The issuing of this </w:t>
      </w:r>
      <w:r w:rsidRPr="00C1438D">
        <w:rPr>
          <w:rFonts w:ascii="Arial" w:hAnsi="Arial" w:cs="Arial"/>
          <w:b/>
          <w:bCs/>
          <w:spacing w:val="-3"/>
          <w:sz w:val="20"/>
        </w:rPr>
        <w:t>authorisation</w:t>
      </w:r>
      <w:r w:rsidRPr="00C42DA9">
        <w:rPr>
          <w:rFonts w:ascii="Arial" w:hAnsi="Arial" w:cs="Arial"/>
          <w:b/>
          <w:bCs/>
          <w:spacing w:val="-3"/>
          <w:sz w:val="20"/>
        </w:rPr>
        <w:t xml:space="preserve"> is subject to:</w:t>
      </w:r>
      <w:r w:rsidRPr="00C42DA9">
        <w:rPr>
          <w:rFonts w:ascii="Arial" w:hAnsi="Arial" w:cs="Arial"/>
          <w:bCs/>
          <w:noProof/>
          <w:color w:val="000000" w:themeColor="text1"/>
          <w:sz w:val="20"/>
          <w:szCs w:val="24"/>
        </w:rPr>
        <w:t xml:space="preserve"> </w:t>
      </w:r>
    </w:p>
    <w:p w14:paraId="4E5C4459" w14:textId="77777777" w:rsidR="00482C9B" w:rsidRPr="00C42DA9" w:rsidRDefault="00482C9B" w:rsidP="00482C9B">
      <w:pPr>
        <w:pStyle w:val="ListParagraph"/>
        <w:numPr>
          <w:ilvl w:val="0"/>
          <w:numId w:val="1"/>
        </w:numPr>
        <w:spacing w:line="240" w:lineRule="auto"/>
        <w:jc w:val="both"/>
        <w:rPr>
          <w:rFonts w:ascii="Arial" w:hAnsi="Arial" w:cs="Arial"/>
          <w:bCs/>
          <w:color w:val="000000" w:themeColor="text1"/>
          <w:sz w:val="20"/>
          <w:szCs w:val="24"/>
        </w:rPr>
      </w:pPr>
      <w:r w:rsidRPr="00C42DA9">
        <w:rPr>
          <w:rFonts w:ascii="Arial" w:hAnsi="Arial" w:cs="Arial"/>
          <w:bCs/>
          <w:color w:val="000000" w:themeColor="text1"/>
          <w:sz w:val="20"/>
          <w:szCs w:val="24"/>
        </w:rPr>
        <w:t xml:space="preserve">The Applicant agreeing to the </w:t>
      </w:r>
      <w:r w:rsidRPr="00C42DA9">
        <w:rPr>
          <w:rFonts w:ascii="Arial" w:hAnsi="Arial" w:cs="Arial"/>
          <w:b/>
          <w:color w:val="000000" w:themeColor="text1"/>
          <w:sz w:val="20"/>
          <w:szCs w:val="24"/>
        </w:rPr>
        <w:t>General Conditions</w:t>
      </w:r>
      <w:r w:rsidRPr="00C42DA9">
        <w:rPr>
          <w:rFonts w:ascii="Arial" w:hAnsi="Arial" w:cs="Arial"/>
          <w:bCs/>
          <w:color w:val="000000" w:themeColor="text1"/>
          <w:sz w:val="20"/>
          <w:szCs w:val="24"/>
        </w:rPr>
        <w:t xml:space="preserve"> of the </w:t>
      </w:r>
      <w:r>
        <w:rPr>
          <w:rFonts w:ascii="Arial" w:hAnsi="Arial" w:cs="Arial"/>
          <w:bCs/>
          <w:color w:val="000000" w:themeColor="text1"/>
          <w:sz w:val="20"/>
          <w:szCs w:val="24"/>
        </w:rPr>
        <w:t>a</w:t>
      </w:r>
      <w:r w:rsidRPr="00C42DA9">
        <w:rPr>
          <w:rFonts w:ascii="Arial" w:hAnsi="Arial" w:cs="Arial"/>
          <w:bCs/>
          <w:color w:val="000000" w:themeColor="text1"/>
          <w:sz w:val="20"/>
          <w:szCs w:val="24"/>
        </w:rPr>
        <w:t xml:space="preserve">uthorisation as contained </w:t>
      </w:r>
      <w:proofErr w:type="gramStart"/>
      <w:r w:rsidRPr="00C42DA9">
        <w:rPr>
          <w:rFonts w:ascii="Arial" w:hAnsi="Arial" w:cs="Arial"/>
          <w:bCs/>
          <w:color w:val="000000" w:themeColor="text1"/>
          <w:sz w:val="20"/>
          <w:szCs w:val="24"/>
        </w:rPr>
        <w:t>herein;</w:t>
      </w:r>
      <w:proofErr w:type="gramEnd"/>
    </w:p>
    <w:p w14:paraId="44B6D8DB" w14:textId="77777777" w:rsidR="00482C9B" w:rsidRPr="00C42DA9" w:rsidRDefault="00482C9B" w:rsidP="00482C9B">
      <w:pPr>
        <w:pStyle w:val="ListParagraph"/>
        <w:numPr>
          <w:ilvl w:val="0"/>
          <w:numId w:val="1"/>
        </w:numPr>
        <w:spacing w:line="240" w:lineRule="auto"/>
        <w:jc w:val="both"/>
        <w:rPr>
          <w:rFonts w:ascii="Arial" w:hAnsi="Arial" w:cs="Arial"/>
          <w:bCs/>
          <w:color w:val="000000" w:themeColor="text1"/>
          <w:sz w:val="20"/>
          <w:szCs w:val="24"/>
        </w:rPr>
      </w:pPr>
      <w:r w:rsidRPr="00C42DA9">
        <w:rPr>
          <w:rFonts w:ascii="Arial" w:hAnsi="Arial" w:cs="Arial"/>
          <w:bCs/>
          <w:color w:val="000000" w:themeColor="text1"/>
          <w:sz w:val="20"/>
          <w:szCs w:val="24"/>
        </w:rPr>
        <w:t xml:space="preserve">The Applicant agreeing to any/all </w:t>
      </w:r>
      <w:r w:rsidRPr="00C42DA9">
        <w:rPr>
          <w:rFonts w:ascii="Arial" w:hAnsi="Arial" w:cs="Arial"/>
          <w:b/>
          <w:color w:val="000000" w:themeColor="text1"/>
          <w:sz w:val="20"/>
          <w:szCs w:val="24"/>
        </w:rPr>
        <w:t>Special Conditions</w:t>
      </w:r>
      <w:r w:rsidRPr="00C42DA9">
        <w:rPr>
          <w:rFonts w:ascii="Arial" w:hAnsi="Arial" w:cs="Arial"/>
          <w:bCs/>
          <w:color w:val="000000" w:themeColor="text1"/>
          <w:sz w:val="20"/>
          <w:szCs w:val="24"/>
        </w:rPr>
        <w:t xml:space="preserve"> that the Council may determine and attach to th</w:t>
      </w:r>
      <w:r>
        <w:rPr>
          <w:rFonts w:ascii="Arial" w:hAnsi="Arial" w:cs="Arial"/>
          <w:bCs/>
          <w:color w:val="000000" w:themeColor="text1"/>
          <w:sz w:val="20"/>
          <w:szCs w:val="24"/>
        </w:rPr>
        <w:t>e</w:t>
      </w:r>
      <w:r w:rsidRPr="00C42DA9">
        <w:rPr>
          <w:rFonts w:ascii="Arial" w:hAnsi="Arial" w:cs="Arial"/>
          <w:bCs/>
          <w:color w:val="000000" w:themeColor="text1"/>
          <w:sz w:val="20"/>
          <w:szCs w:val="24"/>
        </w:rPr>
        <w:t xml:space="preserve"> </w:t>
      </w:r>
      <w:proofErr w:type="gramStart"/>
      <w:r>
        <w:rPr>
          <w:rFonts w:ascii="Arial" w:hAnsi="Arial" w:cs="Arial"/>
          <w:bCs/>
          <w:color w:val="000000" w:themeColor="text1"/>
          <w:sz w:val="20"/>
          <w:szCs w:val="24"/>
        </w:rPr>
        <w:t>a</w:t>
      </w:r>
      <w:r w:rsidRPr="00C42DA9">
        <w:rPr>
          <w:rFonts w:ascii="Arial" w:hAnsi="Arial" w:cs="Arial"/>
          <w:bCs/>
          <w:color w:val="000000" w:themeColor="text1"/>
          <w:sz w:val="20"/>
          <w:szCs w:val="24"/>
        </w:rPr>
        <w:t>uthorisation;</w:t>
      </w:r>
      <w:proofErr w:type="gramEnd"/>
    </w:p>
    <w:p w14:paraId="5D2DB9EE" w14:textId="77777777" w:rsidR="00482C9B" w:rsidRPr="00C42DA9" w:rsidRDefault="00482C9B" w:rsidP="00482C9B">
      <w:pPr>
        <w:pStyle w:val="ListParagraph"/>
        <w:numPr>
          <w:ilvl w:val="0"/>
          <w:numId w:val="1"/>
        </w:numPr>
        <w:spacing w:line="240" w:lineRule="auto"/>
        <w:jc w:val="both"/>
        <w:rPr>
          <w:rFonts w:ascii="Arial" w:hAnsi="Arial" w:cs="Arial"/>
          <w:bCs/>
          <w:color w:val="000000" w:themeColor="text1"/>
          <w:sz w:val="20"/>
          <w:szCs w:val="24"/>
        </w:rPr>
      </w:pPr>
      <w:r w:rsidRPr="00C42DA9">
        <w:rPr>
          <w:rFonts w:ascii="Arial" w:hAnsi="Arial" w:cs="Arial"/>
          <w:bCs/>
          <w:color w:val="000000" w:themeColor="text1"/>
          <w:sz w:val="20"/>
          <w:szCs w:val="24"/>
        </w:rPr>
        <w:t xml:space="preserve">The Applicant </w:t>
      </w:r>
      <w:r>
        <w:rPr>
          <w:rFonts w:ascii="Arial" w:hAnsi="Arial" w:cs="Arial"/>
          <w:bCs/>
          <w:color w:val="000000" w:themeColor="text1"/>
          <w:sz w:val="20"/>
          <w:szCs w:val="24"/>
        </w:rPr>
        <w:t>carrying out the proposed works utilising suitably qualified</w:t>
      </w:r>
      <w:r w:rsidRPr="00C42DA9">
        <w:rPr>
          <w:rFonts w:ascii="Arial" w:hAnsi="Arial" w:cs="Arial"/>
          <w:bCs/>
          <w:color w:val="000000" w:themeColor="text1"/>
          <w:sz w:val="20"/>
          <w:szCs w:val="24"/>
        </w:rPr>
        <w:t xml:space="preserve"> contractors</w:t>
      </w:r>
      <w:r>
        <w:rPr>
          <w:rFonts w:ascii="Arial" w:hAnsi="Arial" w:cs="Arial"/>
          <w:bCs/>
          <w:color w:val="000000" w:themeColor="text1"/>
          <w:sz w:val="20"/>
          <w:szCs w:val="24"/>
        </w:rPr>
        <w:t>,</w:t>
      </w:r>
      <w:r w:rsidRPr="00C42DA9">
        <w:rPr>
          <w:rFonts w:ascii="Arial" w:hAnsi="Arial" w:cs="Arial"/>
          <w:bCs/>
          <w:color w:val="000000" w:themeColor="text1"/>
          <w:sz w:val="20"/>
          <w:szCs w:val="24"/>
        </w:rPr>
        <w:t xml:space="preserve"> in accordance with Council’s specifications.</w:t>
      </w:r>
    </w:p>
    <w:p w14:paraId="31725E0F" w14:textId="77777777" w:rsidR="00053992" w:rsidRDefault="00053992" w:rsidP="00053992">
      <w:pPr>
        <w:rPr>
          <w:rFonts w:ascii="Arial" w:hAnsi="Arial" w:cs="Arial"/>
          <w:b/>
          <w:color w:val="000000" w:themeColor="text1"/>
          <w:sz w:val="20"/>
          <w:szCs w:val="24"/>
        </w:rPr>
      </w:pPr>
      <w:r w:rsidRPr="00C42DA9">
        <w:rPr>
          <w:rFonts w:ascii="Arial" w:hAnsi="Arial" w:cs="Arial"/>
          <w:b/>
          <w:color w:val="000000" w:themeColor="text1"/>
          <w:sz w:val="20"/>
          <w:szCs w:val="24"/>
        </w:rPr>
        <w:t xml:space="preserve">General Conditions of the </w:t>
      </w:r>
      <w:r w:rsidRPr="00C1438D">
        <w:rPr>
          <w:rFonts w:ascii="Arial" w:hAnsi="Arial" w:cs="Arial"/>
          <w:b/>
          <w:color w:val="000000" w:themeColor="text1"/>
          <w:sz w:val="20"/>
          <w:szCs w:val="24"/>
        </w:rPr>
        <w:t>authorisation</w:t>
      </w:r>
      <w:r w:rsidRPr="00C42DA9">
        <w:rPr>
          <w:rFonts w:ascii="Arial" w:hAnsi="Arial" w:cs="Arial"/>
          <w:b/>
          <w:color w:val="000000" w:themeColor="text1"/>
          <w:sz w:val="20"/>
          <w:szCs w:val="24"/>
        </w:rPr>
        <w:t>:</w:t>
      </w:r>
    </w:p>
    <w:p w14:paraId="0B8F3E2B" w14:textId="77777777" w:rsidR="00053992" w:rsidRPr="00C42DA9" w:rsidRDefault="00053992" w:rsidP="00053992">
      <w:pPr>
        <w:spacing w:line="240" w:lineRule="auto"/>
        <w:jc w:val="both"/>
        <w:rPr>
          <w:rFonts w:ascii="Arial" w:hAnsi="Arial" w:cs="Arial"/>
          <w:bCs/>
          <w:color w:val="000000" w:themeColor="text1"/>
          <w:sz w:val="20"/>
          <w:szCs w:val="24"/>
        </w:rPr>
      </w:pPr>
      <w:r w:rsidRPr="00C42DA9">
        <w:rPr>
          <w:rFonts w:ascii="Arial" w:hAnsi="Arial" w:cs="Arial"/>
          <w:bCs/>
          <w:color w:val="000000" w:themeColor="text1"/>
          <w:sz w:val="20"/>
          <w:szCs w:val="24"/>
        </w:rPr>
        <w:t>The Applicant agrees</w:t>
      </w:r>
      <w:r>
        <w:rPr>
          <w:rFonts w:ascii="Arial" w:hAnsi="Arial" w:cs="Arial"/>
          <w:bCs/>
          <w:color w:val="000000" w:themeColor="text1"/>
          <w:sz w:val="20"/>
          <w:szCs w:val="24"/>
        </w:rPr>
        <w:t>:</w:t>
      </w:r>
    </w:p>
    <w:p w14:paraId="1150AD7F" w14:textId="77777777" w:rsidR="00053992" w:rsidRPr="00307399" w:rsidRDefault="00053992" w:rsidP="00053992">
      <w:pPr>
        <w:pStyle w:val="ListParagraph"/>
        <w:numPr>
          <w:ilvl w:val="0"/>
          <w:numId w:val="2"/>
        </w:numPr>
        <w:spacing w:after="0" w:line="240" w:lineRule="auto"/>
        <w:jc w:val="both"/>
        <w:rPr>
          <w:rFonts w:ascii="Arial" w:hAnsi="Arial" w:cs="Arial"/>
          <w:bCs/>
          <w:color w:val="000000" w:themeColor="text1"/>
          <w:sz w:val="20"/>
          <w:szCs w:val="24"/>
        </w:rPr>
      </w:pPr>
      <w:r w:rsidRPr="00307399">
        <w:rPr>
          <w:rFonts w:ascii="Arial" w:hAnsi="Arial" w:cs="Arial"/>
          <w:bCs/>
          <w:color w:val="000000" w:themeColor="text1"/>
          <w:sz w:val="20"/>
          <w:szCs w:val="24"/>
        </w:rPr>
        <w:t xml:space="preserve">Works </w:t>
      </w:r>
      <w:r>
        <w:rPr>
          <w:rFonts w:ascii="Arial" w:hAnsi="Arial" w:cs="Arial"/>
          <w:bCs/>
          <w:color w:val="000000" w:themeColor="text1"/>
          <w:sz w:val="20"/>
          <w:szCs w:val="24"/>
        </w:rPr>
        <w:t>described above</w:t>
      </w:r>
      <w:r w:rsidRPr="00307399">
        <w:rPr>
          <w:rFonts w:ascii="Arial" w:hAnsi="Arial" w:cs="Arial"/>
          <w:bCs/>
          <w:color w:val="000000" w:themeColor="text1"/>
          <w:sz w:val="20"/>
          <w:szCs w:val="24"/>
        </w:rPr>
        <w:t xml:space="preserve"> must be completed within </w:t>
      </w:r>
      <w:r>
        <w:rPr>
          <w:rFonts w:ascii="Arial" w:hAnsi="Arial" w:cs="Arial"/>
          <w:bCs/>
          <w:color w:val="000000" w:themeColor="text1"/>
          <w:sz w:val="20"/>
          <w:szCs w:val="24"/>
        </w:rPr>
        <w:t xml:space="preserve">a </w:t>
      </w:r>
      <w:proofErr w:type="gramStart"/>
      <w:r>
        <w:rPr>
          <w:rFonts w:ascii="Arial" w:hAnsi="Arial" w:cs="Arial"/>
          <w:bCs/>
          <w:color w:val="000000" w:themeColor="text1"/>
          <w:sz w:val="20"/>
          <w:szCs w:val="24"/>
        </w:rPr>
        <w:t>12</w:t>
      </w:r>
      <w:r w:rsidRPr="00307399">
        <w:rPr>
          <w:rFonts w:ascii="Arial" w:hAnsi="Arial" w:cs="Arial"/>
          <w:bCs/>
          <w:color w:val="000000" w:themeColor="text1"/>
          <w:sz w:val="20"/>
          <w:szCs w:val="24"/>
        </w:rPr>
        <w:t xml:space="preserve"> month</w:t>
      </w:r>
      <w:proofErr w:type="gramEnd"/>
      <w:r w:rsidRPr="00307399">
        <w:rPr>
          <w:rFonts w:ascii="Arial" w:hAnsi="Arial" w:cs="Arial"/>
          <w:bCs/>
          <w:color w:val="000000" w:themeColor="text1"/>
          <w:sz w:val="20"/>
          <w:szCs w:val="24"/>
        </w:rPr>
        <w:t xml:space="preserve"> period from receipt of approval. </w:t>
      </w:r>
    </w:p>
    <w:p w14:paraId="5F1CAB9D" w14:textId="26CDF464" w:rsidR="00053992" w:rsidRPr="006C32D9" w:rsidRDefault="00053992" w:rsidP="00053992">
      <w:pPr>
        <w:pStyle w:val="ListParagraph"/>
        <w:numPr>
          <w:ilvl w:val="0"/>
          <w:numId w:val="2"/>
        </w:numPr>
        <w:spacing w:after="0" w:line="240" w:lineRule="auto"/>
        <w:jc w:val="both"/>
        <w:rPr>
          <w:rFonts w:ascii="Arial" w:hAnsi="Arial" w:cs="Arial"/>
          <w:bCs/>
          <w:color w:val="000000" w:themeColor="text1"/>
          <w:sz w:val="20"/>
          <w:szCs w:val="24"/>
        </w:rPr>
      </w:pPr>
      <w:r w:rsidRPr="006C32D9">
        <w:rPr>
          <w:rFonts w:ascii="Arial" w:hAnsi="Arial" w:cs="Arial"/>
          <w:bCs/>
          <w:color w:val="000000" w:themeColor="text1"/>
          <w:sz w:val="20"/>
          <w:szCs w:val="24"/>
        </w:rPr>
        <w:t xml:space="preserve">For the term of the authorisation, to comply with all applicable industry standards, health or safety standards, current standards of Standards Australia or any applicable Code of Practice related to the </w:t>
      </w:r>
      <w:r w:rsidR="002566D8">
        <w:rPr>
          <w:rFonts w:ascii="Arial" w:hAnsi="Arial" w:cs="Arial"/>
          <w:bCs/>
          <w:color w:val="000000" w:themeColor="text1"/>
          <w:sz w:val="20"/>
          <w:szCs w:val="24"/>
        </w:rPr>
        <w:t>works</w:t>
      </w:r>
      <w:r w:rsidRPr="006C32D9">
        <w:rPr>
          <w:rFonts w:ascii="Arial" w:hAnsi="Arial" w:cs="Arial"/>
          <w:bCs/>
          <w:color w:val="000000" w:themeColor="text1"/>
          <w:sz w:val="20"/>
          <w:szCs w:val="24"/>
        </w:rPr>
        <w:t>.</w:t>
      </w:r>
    </w:p>
    <w:p w14:paraId="69F09500" w14:textId="77777777" w:rsidR="00053992" w:rsidRPr="00C42DA9" w:rsidRDefault="00053992" w:rsidP="00053992">
      <w:pPr>
        <w:pStyle w:val="ListParagraph"/>
        <w:numPr>
          <w:ilvl w:val="0"/>
          <w:numId w:val="2"/>
        </w:numPr>
        <w:spacing w:after="0" w:line="240" w:lineRule="auto"/>
        <w:jc w:val="both"/>
        <w:rPr>
          <w:rFonts w:ascii="Arial" w:hAnsi="Arial" w:cs="Arial"/>
          <w:bCs/>
          <w:color w:val="000000" w:themeColor="text1"/>
          <w:sz w:val="20"/>
          <w:szCs w:val="24"/>
        </w:rPr>
      </w:pPr>
      <w:r w:rsidRPr="00C42DA9">
        <w:rPr>
          <w:rFonts w:ascii="Arial" w:hAnsi="Arial" w:cs="Arial"/>
          <w:bCs/>
          <w:color w:val="000000" w:themeColor="text1"/>
          <w:sz w:val="20"/>
          <w:szCs w:val="24"/>
        </w:rPr>
        <w:t>To ensure that all works carried out are undertaken:</w:t>
      </w:r>
    </w:p>
    <w:p w14:paraId="4D912194" w14:textId="77777777" w:rsidR="00053992" w:rsidRPr="00C42DA9" w:rsidRDefault="00053992" w:rsidP="00053992">
      <w:pPr>
        <w:pStyle w:val="ListParagraph"/>
        <w:numPr>
          <w:ilvl w:val="1"/>
          <w:numId w:val="2"/>
        </w:numPr>
        <w:spacing w:after="0" w:line="240" w:lineRule="auto"/>
        <w:jc w:val="both"/>
        <w:rPr>
          <w:rFonts w:ascii="Arial" w:hAnsi="Arial" w:cs="Arial"/>
          <w:bCs/>
          <w:color w:val="000000" w:themeColor="text1"/>
          <w:sz w:val="20"/>
          <w:szCs w:val="24"/>
        </w:rPr>
      </w:pPr>
      <w:r w:rsidRPr="00C42DA9">
        <w:rPr>
          <w:rFonts w:ascii="Arial" w:hAnsi="Arial" w:cs="Arial"/>
          <w:bCs/>
          <w:color w:val="000000" w:themeColor="text1"/>
          <w:sz w:val="20"/>
          <w:szCs w:val="24"/>
        </w:rPr>
        <w:t xml:space="preserve">to the highest standards and are carried out </w:t>
      </w:r>
      <w:proofErr w:type="gramStart"/>
      <w:r w:rsidRPr="00C42DA9">
        <w:rPr>
          <w:rFonts w:ascii="Arial" w:hAnsi="Arial" w:cs="Arial"/>
          <w:bCs/>
          <w:color w:val="000000" w:themeColor="text1"/>
          <w:sz w:val="20"/>
          <w:szCs w:val="24"/>
        </w:rPr>
        <w:t>promptly</w:t>
      </w:r>
      <w:r>
        <w:rPr>
          <w:rFonts w:ascii="Arial" w:hAnsi="Arial" w:cs="Arial"/>
          <w:bCs/>
          <w:color w:val="000000" w:themeColor="text1"/>
          <w:sz w:val="20"/>
          <w:szCs w:val="24"/>
        </w:rPr>
        <w:t>;</w:t>
      </w:r>
      <w:proofErr w:type="gramEnd"/>
      <w:r w:rsidRPr="00C42DA9">
        <w:rPr>
          <w:rFonts w:ascii="Arial" w:hAnsi="Arial" w:cs="Arial"/>
          <w:bCs/>
          <w:color w:val="000000" w:themeColor="text1"/>
          <w:sz w:val="20"/>
          <w:szCs w:val="24"/>
        </w:rPr>
        <w:t xml:space="preserve"> </w:t>
      </w:r>
    </w:p>
    <w:p w14:paraId="53C1F8EA" w14:textId="77777777" w:rsidR="00053992" w:rsidRPr="00C42DA9" w:rsidRDefault="00053992" w:rsidP="00053992">
      <w:pPr>
        <w:pStyle w:val="ListParagraph"/>
        <w:numPr>
          <w:ilvl w:val="1"/>
          <w:numId w:val="2"/>
        </w:numPr>
        <w:spacing w:after="0" w:line="240" w:lineRule="auto"/>
        <w:jc w:val="both"/>
        <w:rPr>
          <w:rFonts w:ascii="Arial" w:hAnsi="Arial" w:cs="Arial"/>
          <w:bCs/>
          <w:color w:val="000000" w:themeColor="text1"/>
          <w:sz w:val="20"/>
          <w:szCs w:val="24"/>
        </w:rPr>
      </w:pPr>
      <w:r w:rsidRPr="00C42DA9">
        <w:rPr>
          <w:rFonts w:ascii="Arial" w:hAnsi="Arial" w:cs="Arial"/>
          <w:bCs/>
          <w:color w:val="000000" w:themeColor="text1"/>
          <w:sz w:val="20"/>
          <w:szCs w:val="24"/>
        </w:rPr>
        <w:t xml:space="preserve">promptly and with all due care, skill and </w:t>
      </w:r>
      <w:proofErr w:type="gramStart"/>
      <w:r w:rsidRPr="00C42DA9">
        <w:rPr>
          <w:rFonts w:ascii="Arial" w:hAnsi="Arial" w:cs="Arial"/>
          <w:bCs/>
          <w:color w:val="000000" w:themeColor="text1"/>
          <w:sz w:val="20"/>
          <w:szCs w:val="24"/>
        </w:rPr>
        <w:t>diligence;</w:t>
      </w:r>
      <w:proofErr w:type="gramEnd"/>
      <w:r w:rsidRPr="00C42DA9">
        <w:rPr>
          <w:rFonts w:ascii="Arial" w:hAnsi="Arial" w:cs="Arial"/>
          <w:bCs/>
          <w:color w:val="000000" w:themeColor="text1"/>
          <w:sz w:val="20"/>
          <w:szCs w:val="24"/>
        </w:rPr>
        <w:t xml:space="preserve"> </w:t>
      </w:r>
    </w:p>
    <w:p w14:paraId="53771428" w14:textId="77777777" w:rsidR="00053992" w:rsidRPr="00C42DA9" w:rsidRDefault="00053992" w:rsidP="00053992">
      <w:pPr>
        <w:pStyle w:val="ListParagraph"/>
        <w:numPr>
          <w:ilvl w:val="1"/>
          <w:numId w:val="2"/>
        </w:numPr>
        <w:spacing w:after="0" w:line="240" w:lineRule="auto"/>
        <w:jc w:val="both"/>
        <w:rPr>
          <w:rFonts w:ascii="Arial" w:hAnsi="Arial" w:cs="Arial"/>
          <w:bCs/>
          <w:color w:val="000000" w:themeColor="text1"/>
          <w:sz w:val="20"/>
          <w:szCs w:val="24"/>
        </w:rPr>
      </w:pPr>
      <w:r w:rsidRPr="00C42DA9">
        <w:rPr>
          <w:rFonts w:ascii="Arial" w:hAnsi="Arial" w:cs="Arial"/>
          <w:bCs/>
          <w:color w:val="000000" w:themeColor="text1"/>
          <w:sz w:val="20"/>
          <w:szCs w:val="24"/>
        </w:rPr>
        <w:t xml:space="preserve">to minimise impact on affected neighbouring property so as not to cause a nuisance or restrict access to other properties; and </w:t>
      </w:r>
    </w:p>
    <w:p w14:paraId="7482A759" w14:textId="3DA30E61" w:rsidR="00721532" w:rsidRDefault="00721532" w:rsidP="00721532">
      <w:pPr>
        <w:pStyle w:val="ListParagraph"/>
        <w:numPr>
          <w:ilvl w:val="0"/>
          <w:numId w:val="2"/>
        </w:numPr>
        <w:spacing w:after="0" w:line="240" w:lineRule="auto"/>
        <w:jc w:val="both"/>
        <w:rPr>
          <w:rFonts w:ascii="Arial" w:hAnsi="Arial" w:cs="Arial"/>
          <w:bCs/>
          <w:color w:val="000000" w:themeColor="text1"/>
          <w:sz w:val="20"/>
          <w:szCs w:val="24"/>
        </w:rPr>
      </w:pPr>
      <w:r w:rsidRPr="00C42DA9">
        <w:rPr>
          <w:rFonts w:ascii="Arial" w:hAnsi="Arial" w:cs="Arial"/>
          <w:bCs/>
          <w:color w:val="000000" w:themeColor="text1"/>
          <w:sz w:val="20"/>
          <w:szCs w:val="24"/>
        </w:rPr>
        <w:t xml:space="preserve">The </w:t>
      </w:r>
      <w:r w:rsidR="00E801C3">
        <w:rPr>
          <w:rFonts w:ascii="Arial" w:hAnsi="Arial" w:cs="Arial"/>
          <w:bCs/>
          <w:color w:val="000000" w:themeColor="text1"/>
          <w:sz w:val="20"/>
          <w:szCs w:val="24"/>
        </w:rPr>
        <w:t>A</w:t>
      </w:r>
      <w:r w:rsidRPr="00C42DA9">
        <w:rPr>
          <w:rFonts w:ascii="Arial" w:hAnsi="Arial" w:cs="Arial"/>
          <w:bCs/>
          <w:color w:val="000000" w:themeColor="text1"/>
          <w:sz w:val="20"/>
          <w:szCs w:val="24"/>
        </w:rPr>
        <w:t xml:space="preserve">pplicant must keep </w:t>
      </w:r>
      <w:r>
        <w:rPr>
          <w:rFonts w:ascii="Arial" w:hAnsi="Arial" w:cs="Arial"/>
          <w:bCs/>
          <w:color w:val="000000" w:themeColor="text1"/>
          <w:sz w:val="20"/>
          <w:szCs w:val="24"/>
        </w:rPr>
        <w:t>a copy of the issued</w:t>
      </w:r>
      <w:r w:rsidRPr="00C42DA9">
        <w:rPr>
          <w:rFonts w:ascii="Arial" w:hAnsi="Arial" w:cs="Arial"/>
          <w:bCs/>
          <w:color w:val="000000" w:themeColor="text1"/>
          <w:sz w:val="20"/>
          <w:szCs w:val="24"/>
        </w:rPr>
        <w:t xml:space="preserve"> authorisation and produce it upon request to an authorised </w:t>
      </w:r>
      <w:r>
        <w:rPr>
          <w:rFonts w:ascii="Arial" w:hAnsi="Arial" w:cs="Arial"/>
          <w:bCs/>
          <w:color w:val="000000" w:themeColor="text1"/>
          <w:sz w:val="20"/>
          <w:szCs w:val="24"/>
        </w:rPr>
        <w:t xml:space="preserve">person of the </w:t>
      </w:r>
      <w:r w:rsidRPr="00C42DA9">
        <w:rPr>
          <w:rFonts w:ascii="Arial" w:hAnsi="Arial" w:cs="Arial"/>
          <w:bCs/>
          <w:color w:val="000000" w:themeColor="text1"/>
          <w:sz w:val="20"/>
          <w:szCs w:val="24"/>
        </w:rPr>
        <w:t xml:space="preserve">Council. </w:t>
      </w:r>
    </w:p>
    <w:p w14:paraId="5D57C54A" w14:textId="3E5AE104" w:rsidR="000141AD" w:rsidRDefault="000141AD" w:rsidP="00721532">
      <w:pPr>
        <w:pStyle w:val="ListParagraph"/>
        <w:numPr>
          <w:ilvl w:val="0"/>
          <w:numId w:val="2"/>
        </w:numPr>
        <w:spacing w:after="0" w:line="240" w:lineRule="auto"/>
        <w:jc w:val="both"/>
        <w:rPr>
          <w:rFonts w:ascii="Arial" w:hAnsi="Arial" w:cs="Arial"/>
          <w:bCs/>
          <w:color w:val="000000" w:themeColor="text1"/>
          <w:sz w:val="20"/>
          <w:szCs w:val="24"/>
        </w:rPr>
      </w:pPr>
      <w:r>
        <w:rPr>
          <w:rFonts w:ascii="Arial" w:hAnsi="Arial" w:cs="Arial"/>
          <w:bCs/>
          <w:color w:val="000000" w:themeColor="text1"/>
          <w:sz w:val="20"/>
          <w:szCs w:val="24"/>
        </w:rPr>
        <w:t>Comply with the terms of Council’s Standard Customer Sale Contract</w:t>
      </w:r>
      <w:r w:rsidR="00EA1F75">
        <w:rPr>
          <w:rFonts w:ascii="Arial" w:hAnsi="Arial" w:cs="Arial"/>
          <w:bCs/>
          <w:color w:val="000000" w:themeColor="text1"/>
          <w:sz w:val="20"/>
          <w:szCs w:val="24"/>
        </w:rPr>
        <w:t xml:space="preserve"> for Wolseley Non-Drinking Water.</w:t>
      </w:r>
    </w:p>
    <w:p w14:paraId="5BB53135" w14:textId="197F4B3D" w:rsidR="00EA1F75" w:rsidRDefault="00264EED" w:rsidP="00721532">
      <w:pPr>
        <w:pStyle w:val="ListParagraph"/>
        <w:numPr>
          <w:ilvl w:val="0"/>
          <w:numId w:val="2"/>
        </w:numPr>
        <w:spacing w:after="0" w:line="240" w:lineRule="auto"/>
        <w:jc w:val="both"/>
        <w:rPr>
          <w:rFonts w:ascii="Arial" w:hAnsi="Arial" w:cs="Arial"/>
          <w:bCs/>
          <w:color w:val="000000" w:themeColor="text1"/>
          <w:sz w:val="20"/>
          <w:szCs w:val="24"/>
        </w:rPr>
      </w:pPr>
      <w:r>
        <w:rPr>
          <w:rFonts w:ascii="Arial" w:hAnsi="Arial" w:cs="Arial"/>
          <w:bCs/>
          <w:color w:val="000000" w:themeColor="text1"/>
          <w:sz w:val="20"/>
          <w:szCs w:val="24"/>
        </w:rPr>
        <w:t xml:space="preserve">The </w:t>
      </w:r>
      <w:r w:rsidR="003D2470">
        <w:rPr>
          <w:rFonts w:ascii="Arial" w:hAnsi="Arial" w:cs="Arial"/>
          <w:bCs/>
          <w:color w:val="000000" w:themeColor="text1"/>
          <w:sz w:val="20"/>
          <w:szCs w:val="24"/>
        </w:rPr>
        <w:t xml:space="preserve">following minimum </w:t>
      </w:r>
      <w:r w:rsidR="004A068E">
        <w:rPr>
          <w:rFonts w:ascii="Arial" w:hAnsi="Arial" w:cs="Arial"/>
          <w:bCs/>
          <w:color w:val="000000" w:themeColor="text1"/>
          <w:sz w:val="20"/>
          <w:szCs w:val="24"/>
        </w:rPr>
        <w:t xml:space="preserve">infrastructure </w:t>
      </w:r>
      <w:r w:rsidR="003D2470">
        <w:rPr>
          <w:rFonts w:ascii="Arial" w:hAnsi="Arial" w:cs="Arial"/>
          <w:bCs/>
          <w:color w:val="000000" w:themeColor="text1"/>
          <w:sz w:val="20"/>
          <w:szCs w:val="24"/>
        </w:rPr>
        <w:t xml:space="preserve">requirements </w:t>
      </w:r>
      <w:r w:rsidR="00E801C3">
        <w:rPr>
          <w:rFonts w:ascii="Arial" w:hAnsi="Arial" w:cs="Arial"/>
          <w:bCs/>
          <w:color w:val="000000" w:themeColor="text1"/>
          <w:sz w:val="20"/>
          <w:szCs w:val="24"/>
        </w:rPr>
        <w:t>must be</w:t>
      </w:r>
      <w:r w:rsidR="003D2470">
        <w:rPr>
          <w:rFonts w:ascii="Arial" w:hAnsi="Arial" w:cs="Arial"/>
          <w:bCs/>
          <w:color w:val="000000" w:themeColor="text1"/>
          <w:sz w:val="20"/>
          <w:szCs w:val="24"/>
        </w:rPr>
        <w:t xml:space="preserve"> </w:t>
      </w:r>
      <w:r w:rsidR="00F36F3E">
        <w:rPr>
          <w:rFonts w:ascii="Arial" w:hAnsi="Arial" w:cs="Arial"/>
          <w:bCs/>
          <w:color w:val="000000" w:themeColor="text1"/>
          <w:sz w:val="20"/>
          <w:szCs w:val="24"/>
        </w:rPr>
        <w:t>met</w:t>
      </w:r>
      <w:r w:rsidR="003D2470">
        <w:rPr>
          <w:rFonts w:ascii="Arial" w:hAnsi="Arial" w:cs="Arial"/>
          <w:bCs/>
          <w:color w:val="000000" w:themeColor="text1"/>
          <w:sz w:val="20"/>
          <w:szCs w:val="24"/>
        </w:rPr>
        <w:t>:</w:t>
      </w:r>
    </w:p>
    <w:p w14:paraId="21CFC7F6" w14:textId="0296AD3E" w:rsidR="003D2470" w:rsidRDefault="00D554CC" w:rsidP="003D2470">
      <w:pPr>
        <w:pStyle w:val="ListParagraph"/>
        <w:numPr>
          <w:ilvl w:val="1"/>
          <w:numId w:val="2"/>
        </w:numPr>
        <w:spacing w:after="0" w:line="240" w:lineRule="auto"/>
        <w:jc w:val="both"/>
        <w:rPr>
          <w:rFonts w:ascii="Arial" w:hAnsi="Arial" w:cs="Arial"/>
          <w:bCs/>
          <w:color w:val="000000" w:themeColor="text1"/>
          <w:sz w:val="20"/>
          <w:szCs w:val="24"/>
        </w:rPr>
      </w:pPr>
      <w:r>
        <w:rPr>
          <w:rFonts w:ascii="Arial" w:hAnsi="Arial" w:cs="Arial"/>
          <w:bCs/>
          <w:color w:val="000000" w:themeColor="text1"/>
          <w:sz w:val="20"/>
          <w:szCs w:val="24"/>
        </w:rPr>
        <w:t>DN25 water meter</w:t>
      </w:r>
      <w:r w:rsidR="0082524E">
        <w:rPr>
          <w:rFonts w:ascii="Arial" w:hAnsi="Arial" w:cs="Arial"/>
          <w:bCs/>
          <w:color w:val="000000" w:themeColor="text1"/>
          <w:sz w:val="20"/>
          <w:szCs w:val="24"/>
        </w:rPr>
        <w:t>.</w:t>
      </w:r>
    </w:p>
    <w:p w14:paraId="4C9729EE" w14:textId="738A2C79" w:rsidR="003D2470" w:rsidRDefault="003D2470" w:rsidP="003D2470">
      <w:pPr>
        <w:pStyle w:val="ListParagraph"/>
        <w:numPr>
          <w:ilvl w:val="1"/>
          <w:numId w:val="2"/>
        </w:numPr>
        <w:spacing w:after="0" w:line="240" w:lineRule="auto"/>
        <w:jc w:val="both"/>
        <w:rPr>
          <w:rFonts w:ascii="Arial" w:hAnsi="Arial" w:cs="Arial"/>
          <w:bCs/>
          <w:color w:val="000000" w:themeColor="text1"/>
          <w:sz w:val="20"/>
          <w:szCs w:val="24"/>
        </w:rPr>
      </w:pPr>
      <w:r>
        <w:rPr>
          <w:rFonts w:ascii="Arial" w:hAnsi="Arial" w:cs="Arial"/>
          <w:bCs/>
          <w:color w:val="000000" w:themeColor="text1"/>
          <w:sz w:val="20"/>
          <w:szCs w:val="24"/>
        </w:rPr>
        <w:t>25mm service line from</w:t>
      </w:r>
      <w:r w:rsidR="00077024">
        <w:rPr>
          <w:rFonts w:ascii="Arial" w:hAnsi="Arial" w:cs="Arial"/>
          <w:bCs/>
          <w:color w:val="000000" w:themeColor="text1"/>
          <w:sz w:val="20"/>
          <w:szCs w:val="24"/>
        </w:rPr>
        <w:t xml:space="preserve"> water</w:t>
      </w:r>
      <w:r>
        <w:rPr>
          <w:rFonts w:ascii="Arial" w:hAnsi="Arial" w:cs="Arial"/>
          <w:bCs/>
          <w:color w:val="000000" w:themeColor="text1"/>
          <w:sz w:val="20"/>
          <w:szCs w:val="24"/>
        </w:rPr>
        <w:t xml:space="preserve"> meter to storage tank</w:t>
      </w:r>
      <w:r w:rsidR="0082524E">
        <w:rPr>
          <w:rFonts w:ascii="Arial" w:hAnsi="Arial" w:cs="Arial"/>
          <w:bCs/>
          <w:color w:val="000000" w:themeColor="text1"/>
          <w:sz w:val="20"/>
          <w:szCs w:val="24"/>
        </w:rPr>
        <w:t>.</w:t>
      </w:r>
    </w:p>
    <w:p w14:paraId="74FF4D88" w14:textId="76F11F8A" w:rsidR="00E472C7" w:rsidRDefault="007D18A4" w:rsidP="003D2470">
      <w:pPr>
        <w:pStyle w:val="ListParagraph"/>
        <w:numPr>
          <w:ilvl w:val="1"/>
          <w:numId w:val="2"/>
        </w:numPr>
        <w:spacing w:after="0" w:line="240" w:lineRule="auto"/>
        <w:jc w:val="both"/>
        <w:rPr>
          <w:rFonts w:ascii="Arial" w:hAnsi="Arial" w:cs="Arial"/>
          <w:bCs/>
          <w:color w:val="000000" w:themeColor="text1"/>
          <w:sz w:val="20"/>
          <w:szCs w:val="24"/>
        </w:rPr>
      </w:pPr>
      <w:r>
        <w:rPr>
          <w:rFonts w:ascii="Arial" w:hAnsi="Arial" w:cs="Arial"/>
          <w:bCs/>
          <w:color w:val="000000" w:themeColor="text1"/>
          <w:sz w:val="20"/>
          <w:szCs w:val="24"/>
        </w:rPr>
        <w:t xml:space="preserve">Low/ground level storage tank </w:t>
      </w:r>
      <w:r w:rsidR="00B341BA">
        <w:rPr>
          <w:rFonts w:ascii="Arial" w:hAnsi="Arial" w:cs="Arial"/>
          <w:bCs/>
          <w:color w:val="000000" w:themeColor="text1"/>
          <w:sz w:val="20"/>
          <w:szCs w:val="24"/>
        </w:rPr>
        <w:t xml:space="preserve">of the following </w:t>
      </w:r>
      <w:proofErr w:type="gramStart"/>
      <w:r w:rsidR="00B341BA">
        <w:rPr>
          <w:rFonts w:ascii="Arial" w:hAnsi="Arial" w:cs="Arial"/>
          <w:bCs/>
          <w:color w:val="000000" w:themeColor="text1"/>
          <w:sz w:val="20"/>
          <w:szCs w:val="24"/>
        </w:rPr>
        <w:t>specifications</w:t>
      </w:r>
      <w:r w:rsidR="00BF0A6C">
        <w:rPr>
          <w:rFonts w:ascii="Arial" w:hAnsi="Arial" w:cs="Arial"/>
          <w:bCs/>
          <w:color w:val="000000" w:themeColor="text1"/>
          <w:sz w:val="20"/>
          <w:szCs w:val="24"/>
        </w:rPr>
        <w:t>;</w:t>
      </w:r>
      <w:proofErr w:type="gramEnd"/>
    </w:p>
    <w:p w14:paraId="76D125EB" w14:textId="01A5058D" w:rsidR="007D18A4" w:rsidRDefault="007D18A4" w:rsidP="00E472C7">
      <w:pPr>
        <w:pStyle w:val="ListParagraph"/>
        <w:numPr>
          <w:ilvl w:val="2"/>
          <w:numId w:val="2"/>
        </w:numPr>
        <w:spacing w:after="0" w:line="240" w:lineRule="auto"/>
        <w:jc w:val="both"/>
        <w:rPr>
          <w:rFonts w:ascii="Arial" w:hAnsi="Arial" w:cs="Arial"/>
          <w:bCs/>
          <w:color w:val="000000" w:themeColor="text1"/>
          <w:sz w:val="20"/>
          <w:szCs w:val="24"/>
        </w:rPr>
      </w:pPr>
      <w:r>
        <w:rPr>
          <w:rFonts w:ascii="Arial" w:hAnsi="Arial" w:cs="Arial"/>
          <w:bCs/>
          <w:color w:val="000000" w:themeColor="text1"/>
          <w:sz w:val="20"/>
          <w:szCs w:val="24"/>
        </w:rPr>
        <w:t>minimum capacity of 4,500</w:t>
      </w:r>
      <w:r w:rsidR="00B70BD5">
        <w:rPr>
          <w:rFonts w:ascii="Arial" w:hAnsi="Arial" w:cs="Arial"/>
          <w:bCs/>
          <w:color w:val="000000" w:themeColor="text1"/>
          <w:sz w:val="20"/>
          <w:szCs w:val="24"/>
        </w:rPr>
        <w:t xml:space="preserve"> litres (</w:t>
      </w:r>
      <w:r>
        <w:rPr>
          <w:rFonts w:ascii="Arial" w:hAnsi="Arial" w:cs="Arial"/>
          <w:bCs/>
          <w:color w:val="000000" w:themeColor="text1"/>
          <w:sz w:val="20"/>
          <w:szCs w:val="24"/>
        </w:rPr>
        <w:t>L</w:t>
      </w:r>
      <w:r w:rsidR="00B70BD5">
        <w:rPr>
          <w:rFonts w:ascii="Arial" w:hAnsi="Arial" w:cs="Arial"/>
          <w:bCs/>
          <w:color w:val="000000" w:themeColor="text1"/>
          <w:sz w:val="20"/>
          <w:szCs w:val="24"/>
        </w:rPr>
        <w:t>)</w:t>
      </w:r>
      <w:r w:rsidR="0076018F">
        <w:rPr>
          <w:rFonts w:ascii="Arial" w:hAnsi="Arial" w:cs="Arial"/>
          <w:bCs/>
          <w:color w:val="000000" w:themeColor="text1"/>
          <w:sz w:val="20"/>
          <w:szCs w:val="24"/>
        </w:rPr>
        <w:t>.</w:t>
      </w:r>
    </w:p>
    <w:p w14:paraId="43BC7812" w14:textId="32D2B4E9" w:rsidR="00E472C7" w:rsidRDefault="00E472C7" w:rsidP="00E472C7">
      <w:pPr>
        <w:pStyle w:val="ListParagraph"/>
        <w:numPr>
          <w:ilvl w:val="2"/>
          <w:numId w:val="2"/>
        </w:numPr>
        <w:spacing w:after="0" w:line="240" w:lineRule="auto"/>
        <w:jc w:val="both"/>
        <w:rPr>
          <w:rFonts w:ascii="Arial" w:hAnsi="Arial" w:cs="Arial"/>
          <w:bCs/>
          <w:color w:val="000000" w:themeColor="text1"/>
          <w:sz w:val="20"/>
          <w:szCs w:val="24"/>
        </w:rPr>
      </w:pPr>
      <w:r>
        <w:rPr>
          <w:rFonts w:ascii="Arial" w:hAnsi="Arial" w:cs="Arial"/>
          <w:bCs/>
          <w:color w:val="000000" w:themeColor="text1"/>
          <w:sz w:val="20"/>
          <w:szCs w:val="24"/>
        </w:rPr>
        <w:t>maximum height of 1.8 metres (m)</w:t>
      </w:r>
      <w:r w:rsidR="0076018F">
        <w:rPr>
          <w:rFonts w:ascii="Arial" w:hAnsi="Arial" w:cs="Arial"/>
          <w:bCs/>
          <w:color w:val="000000" w:themeColor="text1"/>
          <w:sz w:val="20"/>
          <w:szCs w:val="24"/>
        </w:rPr>
        <w:t>.</w:t>
      </w:r>
    </w:p>
    <w:p w14:paraId="70A0763E" w14:textId="587326F2" w:rsidR="00E472C7" w:rsidRDefault="00BF0A6C" w:rsidP="00E472C7">
      <w:pPr>
        <w:pStyle w:val="ListParagraph"/>
        <w:numPr>
          <w:ilvl w:val="2"/>
          <w:numId w:val="2"/>
        </w:numPr>
        <w:spacing w:after="0" w:line="240" w:lineRule="auto"/>
        <w:jc w:val="both"/>
        <w:rPr>
          <w:rFonts w:ascii="Arial" w:hAnsi="Arial" w:cs="Arial"/>
          <w:bCs/>
          <w:color w:val="000000" w:themeColor="text1"/>
          <w:sz w:val="20"/>
          <w:szCs w:val="24"/>
        </w:rPr>
      </w:pPr>
      <w:r>
        <w:rPr>
          <w:rFonts w:ascii="Arial" w:hAnsi="Arial" w:cs="Arial"/>
          <w:bCs/>
          <w:color w:val="000000" w:themeColor="text1"/>
          <w:sz w:val="20"/>
          <w:szCs w:val="24"/>
        </w:rPr>
        <w:t>fully enclosed with covered top</w:t>
      </w:r>
      <w:r w:rsidR="0076018F">
        <w:rPr>
          <w:rFonts w:ascii="Arial" w:hAnsi="Arial" w:cs="Arial"/>
          <w:bCs/>
          <w:color w:val="000000" w:themeColor="text1"/>
          <w:sz w:val="20"/>
          <w:szCs w:val="24"/>
        </w:rPr>
        <w:t>.</w:t>
      </w:r>
    </w:p>
    <w:p w14:paraId="15D0467B" w14:textId="69D37F35" w:rsidR="008710FE" w:rsidRDefault="008710FE" w:rsidP="003D2470">
      <w:pPr>
        <w:pStyle w:val="ListParagraph"/>
        <w:numPr>
          <w:ilvl w:val="1"/>
          <w:numId w:val="2"/>
        </w:numPr>
        <w:spacing w:after="0" w:line="240" w:lineRule="auto"/>
        <w:jc w:val="both"/>
        <w:rPr>
          <w:rFonts w:ascii="Arial" w:hAnsi="Arial" w:cs="Arial"/>
          <w:bCs/>
          <w:color w:val="000000" w:themeColor="text1"/>
          <w:sz w:val="20"/>
          <w:szCs w:val="24"/>
        </w:rPr>
      </w:pPr>
      <w:r>
        <w:rPr>
          <w:rFonts w:ascii="Arial" w:hAnsi="Arial" w:cs="Arial"/>
          <w:bCs/>
          <w:color w:val="000000" w:themeColor="text1"/>
          <w:sz w:val="20"/>
          <w:szCs w:val="24"/>
        </w:rPr>
        <w:t>Float valve on service lin</w:t>
      </w:r>
      <w:r w:rsidR="00BE43B5">
        <w:rPr>
          <w:rFonts w:ascii="Arial" w:hAnsi="Arial" w:cs="Arial"/>
          <w:bCs/>
          <w:color w:val="000000" w:themeColor="text1"/>
          <w:sz w:val="20"/>
          <w:szCs w:val="24"/>
        </w:rPr>
        <w:t>e</w:t>
      </w:r>
      <w:r>
        <w:rPr>
          <w:rFonts w:ascii="Arial" w:hAnsi="Arial" w:cs="Arial"/>
          <w:bCs/>
          <w:color w:val="000000" w:themeColor="text1"/>
          <w:sz w:val="20"/>
          <w:szCs w:val="24"/>
        </w:rPr>
        <w:t xml:space="preserve"> </w:t>
      </w:r>
      <w:r w:rsidR="00BE43B5">
        <w:rPr>
          <w:rFonts w:ascii="Arial" w:hAnsi="Arial" w:cs="Arial"/>
          <w:bCs/>
          <w:color w:val="000000" w:themeColor="text1"/>
          <w:sz w:val="20"/>
          <w:szCs w:val="24"/>
        </w:rPr>
        <w:t xml:space="preserve">storage tank </w:t>
      </w:r>
      <w:r>
        <w:rPr>
          <w:rFonts w:ascii="Arial" w:hAnsi="Arial" w:cs="Arial"/>
          <w:bCs/>
          <w:color w:val="000000" w:themeColor="text1"/>
          <w:sz w:val="20"/>
          <w:szCs w:val="24"/>
        </w:rPr>
        <w:t>inlet</w:t>
      </w:r>
      <w:r w:rsidR="00BE43B5">
        <w:rPr>
          <w:rFonts w:ascii="Arial" w:hAnsi="Arial" w:cs="Arial"/>
          <w:bCs/>
          <w:color w:val="000000" w:themeColor="text1"/>
          <w:sz w:val="20"/>
          <w:szCs w:val="24"/>
        </w:rPr>
        <w:t xml:space="preserve"> </w:t>
      </w:r>
      <w:r>
        <w:rPr>
          <w:rFonts w:ascii="Arial" w:hAnsi="Arial" w:cs="Arial"/>
          <w:bCs/>
          <w:color w:val="000000" w:themeColor="text1"/>
          <w:sz w:val="20"/>
          <w:szCs w:val="24"/>
        </w:rPr>
        <w:t xml:space="preserve">to regulate </w:t>
      </w:r>
      <w:r w:rsidR="001176CB">
        <w:rPr>
          <w:rFonts w:ascii="Arial" w:hAnsi="Arial" w:cs="Arial"/>
          <w:bCs/>
          <w:color w:val="000000" w:themeColor="text1"/>
          <w:sz w:val="20"/>
          <w:szCs w:val="24"/>
        </w:rPr>
        <w:t xml:space="preserve">water </w:t>
      </w:r>
      <w:r>
        <w:rPr>
          <w:rFonts w:ascii="Arial" w:hAnsi="Arial" w:cs="Arial"/>
          <w:bCs/>
          <w:color w:val="000000" w:themeColor="text1"/>
          <w:sz w:val="20"/>
          <w:szCs w:val="24"/>
        </w:rPr>
        <w:t xml:space="preserve">supply </w:t>
      </w:r>
      <w:r w:rsidR="001176CB">
        <w:rPr>
          <w:rFonts w:ascii="Arial" w:hAnsi="Arial" w:cs="Arial"/>
          <w:bCs/>
          <w:color w:val="000000" w:themeColor="text1"/>
          <w:sz w:val="20"/>
          <w:szCs w:val="24"/>
        </w:rPr>
        <w:t xml:space="preserve">flow </w:t>
      </w:r>
      <w:r>
        <w:rPr>
          <w:rFonts w:ascii="Arial" w:hAnsi="Arial" w:cs="Arial"/>
          <w:bCs/>
          <w:color w:val="000000" w:themeColor="text1"/>
          <w:sz w:val="20"/>
          <w:szCs w:val="24"/>
        </w:rPr>
        <w:t>to storage tank</w:t>
      </w:r>
      <w:r w:rsidR="006033C5">
        <w:rPr>
          <w:rFonts w:ascii="Arial" w:hAnsi="Arial" w:cs="Arial"/>
          <w:bCs/>
          <w:color w:val="000000" w:themeColor="text1"/>
          <w:sz w:val="20"/>
          <w:szCs w:val="24"/>
        </w:rPr>
        <w:t>.</w:t>
      </w:r>
    </w:p>
    <w:p w14:paraId="1FE25E15" w14:textId="36F03E77" w:rsidR="007F26F0" w:rsidRDefault="007F26F0" w:rsidP="007F26F0">
      <w:pPr>
        <w:rPr>
          <w:rFonts w:ascii="Arial" w:hAnsi="Arial" w:cs="Arial"/>
          <w:sz w:val="20"/>
          <w:szCs w:val="20"/>
        </w:rPr>
      </w:pPr>
    </w:p>
    <w:p w14:paraId="1405222A" w14:textId="30364D4B" w:rsidR="007F26F0" w:rsidRDefault="007F26F0" w:rsidP="007F26F0">
      <w:pPr>
        <w:rPr>
          <w:rFonts w:ascii="Arial" w:hAnsi="Arial" w:cs="Arial"/>
          <w:sz w:val="20"/>
          <w:szCs w:val="20"/>
        </w:rPr>
      </w:pPr>
    </w:p>
    <w:p w14:paraId="31E4EF9C" w14:textId="77777777" w:rsidR="00856214" w:rsidRDefault="00856214">
      <w:pPr>
        <w:rPr>
          <w:rFonts w:ascii="Arial" w:hAnsi="Arial" w:cs="Arial"/>
          <w:b/>
          <w:bCs/>
          <w:sz w:val="24"/>
          <w:szCs w:val="24"/>
        </w:rPr>
      </w:pPr>
      <w:r>
        <w:rPr>
          <w:rFonts w:ascii="Arial" w:hAnsi="Arial" w:cs="Arial"/>
          <w:b/>
          <w:bCs/>
          <w:sz w:val="24"/>
          <w:szCs w:val="24"/>
        </w:rPr>
        <w:br w:type="page"/>
      </w:r>
    </w:p>
    <w:p w14:paraId="7D75AE72" w14:textId="7FEAD739" w:rsidR="00967207" w:rsidRDefault="00967207" w:rsidP="00967207">
      <w:pPr>
        <w:rPr>
          <w:rFonts w:ascii="Arial" w:hAnsi="Arial" w:cs="Arial"/>
          <w:b/>
          <w:color w:val="000000" w:themeColor="text1"/>
          <w:sz w:val="20"/>
          <w:szCs w:val="24"/>
        </w:rPr>
      </w:pPr>
      <w:r w:rsidRPr="00C42DA9">
        <w:rPr>
          <w:rFonts w:ascii="Arial" w:hAnsi="Arial" w:cs="Arial"/>
          <w:b/>
          <w:color w:val="000000" w:themeColor="text1"/>
          <w:sz w:val="20"/>
          <w:szCs w:val="24"/>
        </w:rPr>
        <w:lastRenderedPageBreak/>
        <w:t xml:space="preserve">In making this application, I/we acknowledge that I/we have read, understand and agree to be bound by the Conditions of the </w:t>
      </w:r>
      <w:r>
        <w:rPr>
          <w:rFonts w:ascii="Arial" w:hAnsi="Arial" w:cs="Arial"/>
          <w:b/>
          <w:color w:val="000000" w:themeColor="text1"/>
          <w:sz w:val="20"/>
          <w:szCs w:val="24"/>
        </w:rPr>
        <w:t>a</w:t>
      </w:r>
      <w:r w:rsidRPr="00C42DA9">
        <w:rPr>
          <w:rFonts w:ascii="Arial" w:hAnsi="Arial" w:cs="Arial"/>
          <w:b/>
          <w:color w:val="000000" w:themeColor="text1"/>
          <w:sz w:val="20"/>
          <w:szCs w:val="24"/>
        </w:rPr>
        <w:t xml:space="preserve">uthorisation and declare that the particulars provided by me/us with regard </w:t>
      </w:r>
      <w:r w:rsidR="00CE6183">
        <w:rPr>
          <w:rFonts w:ascii="Arial" w:hAnsi="Arial" w:cs="Arial"/>
          <w:b/>
          <w:color w:val="000000" w:themeColor="text1"/>
          <w:sz w:val="20"/>
          <w:szCs w:val="24"/>
        </w:rPr>
        <w:t xml:space="preserve">this application </w:t>
      </w:r>
      <w:r w:rsidRPr="00C42DA9">
        <w:rPr>
          <w:rFonts w:ascii="Arial" w:hAnsi="Arial" w:cs="Arial"/>
          <w:b/>
          <w:color w:val="000000" w:themeColor="text1"/>
          <w:sz w:val="20"/>
          <w:szCs w:val="24"/>
        </w:rPr>
        <w:t>are true and accurate.</w:t>
      </w:r>
    </w:p>
    <w:p w14:paraId="26B23667" w14:textId="77777777" w:rsidR="00967207" w:rsidRDefault="00967207" w:rsidP="00967207">
      <w:pPr>
        <w:spacing w:after="0" w:line="240" w:lineRule="auto"/>
        <w:jc w:val="both"/>
        <w:rPr>
          <w:rFonts w:ascii="Arial" w:hAnsi="Arial" w:cs="Arial"/>
          <w:b/>
          <w:color w:val="000000" w:themeColor="text1"/>
          <w:sz w:val="20"/>
          <w:szCs w:val="24"/>
        </w:rPr>
      </w:pPr>
    </w:p>
    <w:p w14:paraId="1DDDE6CF" w14:textId="5CBF576C" w:rsidR="00967207" w:rsidRPr="00C42DA9" w:rsidRDefault="00967207" w:rsidP="00967207">
      <w:pPr>
        <w:spacing w:after="0" w:line="240" w:lineRule="auto"/>
        <w:jc w:val="both"/>
        <w:rPr>
          <w:rFonts w:ascii="Arial" w:hAnsi="Arial" w:cs="Arial"/>
          <w:b/>
          <w:color w:val="000000" w:themeColor="text1"/>
          <w:sz w:val="20"/>
          <w:szCs w:val="24"/>
        </w:rPr>
      </w:pPr>
      <w:r>
        <w:rPr>
          <w:rFonts w:ascii="Arial" w:hAnsi="Arial" w:cs="Arial"/>
          <w:b/>
          <w:bCs/>
          <w:sz w:val="20"/>
          <w:szCs w:val="20"/>
        </w:rPr>
        <w:t>I/we acknowledge that I/we must not commence a</w:t>
      </w:r>
      <w:r w:rsidRPr="00C1438D">
        <w:rPr>
          <w:rFonts w:ascii="Arial" w:hAnsi="Arial" w:cs="Arial"/>
          <w:b/>
          <w:bCs/>
          <w:sz w:val="20"/>
          <w:szCs w:val="20"/>
        </w:rPr>
        <w:t xml:space="preserve">ny works until approval has been granted by </w:t>
      </w:r>
      <w:r>
        <w:rPr>
          <w:rFonts w:ascii="Arial" w:hAnsi="Arial" w:cs="Arial"/>
          <w:b/>
          <w:bCs/>
          <w:sz w:val="20"/>
          <w:szCs w:val="20"/>
        </w:rPr>
        <w:t xml:space="preserve">Tatiara District </w:t>
      </w:r>
      <w:r w:rsidRPr="00C1438D">
        <w:rPr>
          <w:rFonts w:ascii="Arial" w:hAnsi="Arial" w:cs="Arial"/>
          <w:b/>
          <w:bCs/>
          <w:sz w:val="20"/>
          <w:szCs w:val="20"/>
        </w:rPr>
        <w:t>Council</w:t>
      </w:r>
      <w:r>
        <w:rPr>
          <w:rFonts w:ascii="Arial" w:hAnsi="Arial" w:cs="Arial"/>
          <w:b/>
          <w:bCs/>
          <w:sz w:val="20"/>
          <w:szCs w:val="20"/>
        </w:rPr>
        <w:t>.</w:t>
      </w:r>
    </w:p>
    <w:p w14:paraId="64EC616C" w14:textId="77777777" w:rsidR="00967207" w:rsidRPr="00C42DA9" w:rsidRDefault="00967207" w:rsidP="00967207">
      <w:pPr>
        <w:spacing w:before="240" w:after="0" w:line="240" w:lineRule="auto"/>
        <w:rPr>
          <w:rFonts w:ascii="Arial" w:hAnsi="Arial" w:cs="Arial"/>
          <w:b/>
          <w:color w:val="000000" w:themeColor="text1"/>
          <w:sz w:val="20"/>
          <w:szCs w:val="24"/>
        </w:rPr>
      </w:pPr>
      <w:r w:rsidRPr="00C42DA9">
        <w:rPr>
          <w:rFonts w:ascii="Arial" w:hAnsi="Arial" w:cs="Arial"/>
          <w:b/>
          <w:color w:val="000000" w:themeColor="text1"/>
          <w:sz w:val="20"/>
          <w:szCs w:val="24"/>
        </w:rPr>
        <w:t>Signed by the Applicant</w:t>
      </w:r>
      <w:r>
        <w:rPr>
          <w:rFonts w:ascii="Arial" w:hAnsi="Arial" w:cs="Arial"/>
          <w:b/>
          <w:color w:val="000000" w:themeColor="text1"/>
          <w:sz w:val="20"/>
          <w:szCs w:val="24"/>
        </w:rPr>
        <w:t>(s)</w:t>
      </w:r>
    </w:p>
    <w:p w14:paraId="5B625E59" w14:textId="77777777" w:rsidR="00967207" w:rsidRPr="00C42DA9" w:rsidRDefault="00967207" w:rsidP="00967207">
      <w:pPr>
        <w:spacing w:before="240" w:after="0" w:line="240" w:lineRule="auto"/>
        <w:rPr>
          <w:rFonts w:ascii="Arial" w:hAnsi="Arial" w:cs="Arial"/>
          <w:bCs/>
          <w:color w:val="000000" w:themeColor="text1"/>
          <w:sz w:val="20"/>
          <w:szCs w:val="24"/>
        </w:rPr>
      </w:pPr>
      <w:r w:rsidRPr="00C42DA9">
        <w:rPr>
          <w:rFonts w:ascii="Arial" w:hAnsi="Arial" w:cs="Arial"/>
          <w:noProof/>
          <w:szCs w:val="20"/>
        </w:rPr>
        <mc:AlternateContent>
          <mc:Choice Requires="wps">
            <w:drawing>
              <wp:anchor distT="0" distB="0" distL="114300" distR="114300" simplePos="0" relativeHeight="251778048" behindDoc="0" locked="0" layoutInCell="1" allowOverlap="1" wp14:anchorId="40F6A50D" wp14:editId="5126B4DF">
                <wp:simplePos x="0" y="0"/>
                <wp:positionH relativeFrom="column">
                  <wp:posOffset>355243</wp:posOffset>
                </wp:positionH>
                <wp:positionV relativeFrom="paragraph">
                  <wp:posOffset>300965</wp:posOffset>
                </wp:positionV>
                <wp:extent cx="3710991"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3710991"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E3424B" id="Straight Connector 22" o:spid="_x0000_s1026" style="position:absolute;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5pt,23.7pt" to="320.1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" strokecolor="black [3213]" strokeweight="1pt">
                <v:stroke joinstyle="miter"/>
              </v:line>
            </w:pict>
          </mc:Fallback>
        </mc:AlternateContent>
      </w:r>
      <w:r w:rsidRPr="00C42DA9">
        <w:rPr>
          <w:rFonts w:ascii="Arial" w:hAnsi="Arial" w:cs="Arial"/>
          <w:bCs/>
          <w:color w:val="000000" w:themeColor="text1"/>
          <w:sz w:val="20"/>
          <w:szCs w:val="24"/>
        </w:rPr>
        <w:t>Name</w:t>
      </w:r>
      <w:r w:rsidRPr="00C42DA9">
        <w:rPr>
          <w:rFonts w:ascii="Arial" w:hAnsi="Arial" w:cs="Arial"/>
          <w:bCs/>
          <w:color w:val="000000" w:themeColor="text1"/>
          <w:sz w:val="20"/>
          <w:szCs w:val="24"/>
        </w:rPr>
        <w:tab/>
      </w:r>
      <w:r w:rsidRPr="00C42DA9">
        <w:rPr>
          <w:rFonts w:ascii="Arial" w:hAnsi="Arial" w:cs="Arial"/>
          <w:bCs/>
          <w:color w:val="000000" w:themeColor="text1"/>
          <w:sz w:val="20"/>
          <w:szCs w:val="24"/>
        </w:rPr>
        <w:tab/>
      </w:r>
      <w:r w:rsidRPr="00C42DA9">
        <w:rPr>
          <w:rFonts w:ascii="Arial" w:hAnsi="Arial" w:cs="Arial"/>
          <w:bCs/>
          <w:color w:val="000000" w:themeColor="text1"/>
          <w:sz w:val="20"/>
          <w:szCs w:val="24"/>
        </w:rPr>
        <w:tab/>
      </w:r>
      <w:r w:rsidRPr="00C42DA9">
        <w:rPr>
          <w:rFonts w:ascii="Arial" w:hAnsi="Arial" w:cs="Arial"/>
          <w:bCs/>
          <w:color w:val="000000" w:themeColor="text1"/>
          <w:sz w:val="20"/>
          <w:szCs w:val="24"/>
        </w:rPr>
        <w:tab/>
      </w:r>
      <w:r w:rsidRPr="00C42DA9">
        <w:rPr>
          <w:rFonts w:ascii="Arial" w:hAnsi="Arial" w:cs="Arial"/>
          <w:bCs/>
          <w:color w:val="000000" w:themeColor="text1"/>
          <w:sz w:val="20"/>
          <w:szCs w:val="24"/>
        </w:rPr>
        <w:tab/>
      </w:r>
      <w:r w:rsidRPr="00C42DA9">
        <w:rPr>
          <w:rFonts w:ascii="Arial" w:hAnsi="Arial" w:cs="Arial"/>
          <w:bCs/>
          <w:color w:val="000000" w:themeColor="text1"/>
          <w:sz w:val="20"/>
          <w:szCs w:val="24"/>
        </w:rPr>
        <w:tab/>
      </w:r>
      <w:r w:rsidRPr="00C42DA9">
        <w:rPr>
          <w:rFonts w:ascii="Arial" w:hAnsi="Arial" w:cs="Arial"/>
          <w:bCs/>
          <w:color w:val="000000" w:themeColor="text1"/>
          <w:sz w:val="20"/>
          <w:szCs w:val="24"/>
        </w:rPr>
        <w:tab/>
      </w:r>
      <w:r w:rsidRPr="00C42DA9">
        <w:rPr>
          <w:rFonts w:ascii="Arial" w:hAnsi="Arial" w:cs="Arial"/>
          <w:bCs/>
          <w:color w:val="000000" w:themeColor="text1"/>
          <w:sz w:val="20"/>
          <w:szCs w:val="24"/>
        </w:rPr>
        <w:tab/>
      </w:r>
      <w:r w:rsidRPr="00C42DA9">
        <w:rPr>
          <w:rFonts w:ascii="Arial" w:hAnsi="Arial" w:cs="Arial"/>
          <w:bCs/>
          <w:color w:val="000000" w:themeColor="text1"/>
          <w:sz w:val="20"/>
          <w:szCs w:val="24"/>
        </w:rPr>
        <w:tab/>
        <w:t>Date</w:t>
      </w:r>
    </w:p>
    <w:p w14:paraId="67CA6EAC" w14:textId="77777777" w:rsidR="00967207" w:rsidRDefault="00967207" w:rsidP="00967207">
      <w:pPr>
        <w:spacing w:before="240" w:after="0" w:line="240" w:lineRule="auto"/>
        <w:rPr>
          <w:rFonts w:ascii="Arial" w:hAnsi="Arial" w:cs="Arial"/>
          <w:bCs/>
          <w:color w:val="000000" w:themeColor="text1"/>
          <w:sz w:val="20"/>
          <w:szCs w:val="24"/>
        </w:rPr>
      </w:pPr>
      <w:r w:rsidRPr="00C42DA9">
        <w:rPr>
          <w:rFonts w:ascii="Arial" w:hAnsi="Arial" w:cs="Arial"/>
          <w:noProof/>
          <w:szCs w:val="20"/>
        </w:rPr>
        <mc:AlternateContent>
          <mc:Choice Requires="wps">
            <w:drawing>
              <wp:anchor distT="0" distB="0" distL="114300" distR="114300" simplePos="0" relativeHeight="251780096" behindDoc="0" locked="0" layoutInCell="1" allowOverlap="1" wp14:anchorId="54F59DFC" wp14:editId="6DBAB79E">
                <wp:simplePos x="0" y="0"/>
                <wp:positionH relativeFrom="column">
                  <wp:posOffset>567385</wp:posOffset>
                </wp:positionH>
                <wp:positionV relativeFrom="paragraph">
                  <wp:posOffset>280492</wp:posOffset>
                </wp:positionV>
                <wp:extent cx="5493461" cy="0"/>
                <wp:effectExtent l="0" t="0" r="0" b="0"/>
                <wp:wrapNone/>
                <wp:docPr id="26" name="Straight Connector 26"/>
                <wp:cNvGraphicFramePr/>
                <a:graphic xmlns:a="http://schemas.openxmlformats.org/drawingml/2006/main">
                  <a:graphicData uri="http://schemas.microsoft.com/office/word/2010/wordprocessingShape">
                    <wps:wsp>
                      <wps:cNvCnPr/>
                      <wps:spPr>
                        <a:xfrm>
                          <a:off x="0" y="0"/>
                          <a:ext cx="5493461"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C8E750" id="Straight Connector 26"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7pt,22.1pt" to="477.2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" strokecolor="black [3213]" strokeweight="1pt">
                <v:stroke joinstyle="miter"/>
              </v:line>
            </w:pict>
          </mc:Fallback>
        </mc:AlternateContent>
      </w:r>
      <w:r w:rsidRPr="00C42DA9">
        <w:rPr>
          <w:rFonts w:ascii="Arial" w:hAnsi="Arial" w:cs="Arial"/>
          <w:noProof/>
          <w:szCs w:val="20"/>
        </w:rPr>
        <mc:AlternateContent>
          <mc:Choice Requires="wps">
            <w:drawing>
              <wp:anchor distT="0" distB="0" distL="114300" distR="114300" simplePos="0" relativeHeight="251779072" behindDoc="0" locked="0" layoutInCell="1" allowOverlap="1" wp14:anchorId="2F2317E5" wp14:editId="70586A74">
                <wp:simplePos x="0" y="0"/>
                <wp:positionH relativeFrom="column">
                  <wp:posOffset>4410711</wp:posOffset>
                </wp:positionH>
                <wp:positionV relativeFrom="paragraph">
                  <wp:posOffset>3810</wp:posOffset>
                </wp:positionV>
                <wp:extent cx="1647190" cy="0"/>
                <wp:effectExtent l="0" t="0" r="0" b="0"/>
                <wp:wrapNone/>
                <wp:docPr id="23" name="Straight Connector 23"/>
                <wp:cNvGraphicFramePr/>
                <a:graphic xmlns:a="http://schemas.openxmlformats.org/drawingml/2006/main">
                  <a:graphicData uri="http://schemas.microsoft.com/office/word/2010/wordprocessingShape">
                    <wps:wsp>
                      <wps:cNvCnPr/>
                      <wps:spPr>
                        <a:xfrm>
                          <a:off x="0" y="0"/>
                          <a:ext cx="16471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246EA4" id="Straight Connector 23"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7.3pt,.3pt" to="47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" strokecolor="black [3213]" strokeweight="1pt">
                <v:stroke joinstyle="miter"/>
              </v:line>
            </w:pict>
          </mc:Fallback>
        </mc:AlternateContent>
      </w:r>
      <w:r w:rsidRPr="00C42DA9">
        <w:rPr>
          <w:rFonts w:ascii="Arial" w:hAnsi="Arial" w:cs="Arial"/>
          <w:bCs/>
          <w:color w:val="000000" w:themeColor="text1"/>
          <w:sz w:val="20"/>
          <w:szCs w:val="24"/>
        </w:rPr>
        <w:t>Signature</w:t>
      </w:r>
    </w:p>
    <w:p w14:paraId="5C049D5E" w14:textId="77777777" w:rsidR="00967207" w:rsidRPr="00C42DA9" w:rsidRDefault="00967207" w:rsidP="00967207">
      <w:pPr>
        <w:spacing w:before="240" w:after="0" w:line="240" w:lineRule="auto"/>
        <w:rPr>
          <w:rFonts w:ascii="Arial" w:hAnsi="Arial" w:cs="Arial"/>
          <w:bCs/>
          <w:color w:val="000000" w:themeColor="text1"/>
          <w:sz w:val="20"/>
          <w:szCs w:val="24"/>
        </w:rPr>
      </w:pPr>
    </w:p>
    <w:p w14:paraId="3815F3AB" w14:textId="3A2B7400" w:rsidR="00967207" w:rsidRPr="00C42DA9" w:rsidRDefault="00D40F2A" w:rsidP="00967207">
      <w:pPr>
        <w:spacing w:before="240" w:after="0" w:line="360" w:lineRule="auto"/>
        <w:rPr>
          <w:rFonts w:ascii="Arial" w:hAnsi="Arial" w:cs="Arial"/>
          <w:bCs/>
          <w:sz w:val="20"/>
          <w:szCs w:val="24"/>
        </w:rPr>
      </w:pPr>
      <w:r w:rsidRPr="00DA6B05">
        <w:rPr>
          <w:rFonts w:ascii="Arial" w:hAnsi="Arial" w:cs="Arial"/>
          <w:b/>
          <w:noProof/>
          <w:sz w:val="20"/>
          <w:szCs w:val="24"/>
        </w:rPr>
        <mc:AlternateContent>
          <mc:Choice Requires="wps">
            <w:drawing>
              <wp:anchor distT="0" distB="0" distL="114300" distR="114300" simplePos="0" relativeHeight="251807744" behindDoc="0" locked="0" layoutInCell="1" allowOverlap="1" wp14:anchorId="7289DE07" wp14:editId="02FAA7F4">
                <wp:simplePos x="0" y="0"/>
                <wp:positionH relativeFrom="column">
                  <wp:posOffset>3333750</wp:posOffset>
                </wp:positionH>
                <wp:positionV relativeFrom="paragraph">
                  <wp:posOffset>383540</wp:posOffset>
                </wp:positionV>
                <wp:extent cx="161925" cy="161925"/>
                <wp:effectExtent l="0" t="0" r="28575" b="28575"/>
                <wp:wrapSquare wrapText="bothSides"/>
                <wp:docPr id="838121428" name="Rectangle 838121428"/>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901883E" id="Rectangle 838121428" o:spid="_x0000_s1026" style="position:absolute;margin-left:262.5pt;margin-top:30.2pt;width:12.75pt;height:12.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" filled="f" strokecolor="black [3213]" strokeweight="1pt">
                <w10:wrap type="square"/>
              </v:rect>
            </w:pict>
          </mc:Fallback>
        </mc:AlternateContent>
      </w:r>
      <w:r w:rsidR="00115C4C" w:rsidRPr="00DA6B05">
        <w:rPr>
          <w:rFonts w:ascii="Arial" w:hAnsi="Arial" w:cs="Arial"/>
          <w:b/>
          <w:noProof/>
          <w:sz w:val="20"/>
          <w:szCs w:val="24"/>
        </w:rPr>
        <mc:AlternateContent>
          <mc:Choice Requires="wps">
            <w:drawing>
              <wp:anchor distT="0" distB="0" distL="114300" distR="114300" simplePos="0" relativeHeight="251805696" behindDoc="0" locked="0" layoutInCell="1" allowOverlap="1" wp14:anchorId="559CA8A9" wp14:editId="5AC9F60B">
                <wp:simplePos x="0" y="0"/>
                <wp:positionH relativeFrom="column">
                  <wp:posOffset>2308225</wp:posOffset>
                </wp:positionH>
                <wp:positionV relativeFrom="paragraph">
                  <wp:posOffset>364490</wp:posOffset>
                </wp:positionV>
                <wp:extent cx="161925" cy="161925"/>
                <wp:effectExtent l="0" t="0" r="28575" b="28575"/>
                <wp:wrapSquare wrapText="bothSides"/>
                <wp:docPr id="183661934" name="Rectangle 183661934"/>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B46D4BD" id="Rectangle 183661934" o:spid="_x0000_s1026" style="position:absolute;margin-left:181.75pt;margin-top:28.7pt;width:12.75pt;height:12.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" filled="f" strokecolor="black [3213]" strokeweight="1pt">
                <w10:wrap type="square"/>
              </v:rect>
            </w:pict>
          </mc:Fallback>
        </mc:AlternateContent>
      </w:r>
      <w:r w:rsidR="00967207" w:rsidRPr="00C42DA9">
        <w:rPr>
          <w:rFonts w:ascii="Arial" w:hAnsi="Arial" w:cs="Arial"/>
          <w:noProof/>
        </w:rPr>
        <mc:AlternateContent>
          <mc:Choice Requires="wps">
            <w:drawing>
              <wp:anchor distT="0" distB="0" distL="114300" distR="114300" simplePos="0" relativeHeight="251785216" behindDoc="0" locked="0" layoutInCell="1" allowOverlap="1" wp14:anchorId="0AF8E22C" wp14:editId="2C0D1C0A">
                <wp:simplePos x="0" y="0"/>
                <wp:positionH relativeFrom="column">
                  <wp:posOffset>-91440</wp:posOffset>
                </wp:positionH>
                <wp:positionV relativeFrom="paragraph">
                  <wp:posOffset>68580</wp:posOffset>
                </wp:positionV>
                <wp:extent cx="6122035" cy="3187700"/>
                <wp:effectExtent l="0" t="0" r="12065" b="12700"/>
                <wp:wrapNone/>
                <wp:docPr id="61" name="Rectangle 61"/>
                <wp:cNvGraphicFramePr/>
                <a:graphic xmlns:a="http://schemas.openxmlformats.org/drawingml/2006/main">
                  <a:graphicData uri="http://schemas.microsoft.com/office/word/2010/wordprocessingShape">
                    <wps:wsp>
                      <wps:cNvSpPr/>
                      <wps:spPr>
                        <a:xfrm>
                          <a:off x="0" y="0"/>
                          <a:ext cx="6122035" cy="3187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861B04D" id="Rectangle 61" o:spid="_x0000_s1026" style="position:absolute;margin-left:-7.2pt;margin-top:5.4pt;width:482.05pt;height:251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" filled="f" strokecolor="black [3213]" strokeweight="1pt"/>
            </w:pict>
          </mc:Fallback>
        </mc:AlternateContent>
      </w:r>
      <w:r w:rsidR="00967207" w:rsidRPr="00C42DA9">
        <w:rPr>
          <w:rFonts w:ascii="Arial" w:hAnsi="Arial" w:cs="Arial"/>
          <w:noProof/>
          <w:sz w:val="20"/>
          <w:szCs w:val="20"/>
        </w:rPr>
        <mc:AlternateContent>
          <mc:Choice Requires="wps">
            <w:drawing>
              <wp:anchor distT="0" distB="0" distL="114300" distR="114300" simplePos="0" relativeHeight="251784192" behindDoc="0" locked="0" layoutInCell="1" allowOverlap="1" wp14:anchorId="4B888EE1" wp14:editId="50DE2F38">
                <wp:simplePos x="0" y="0"/>
                <wp:positionH relativeFrom="column">
                  <wp:posOffset>1984385</wp:posOffset>
                </wp:positionH>
                <wp:positionV relativeFrom="paragraph">
                  <wp:posOffset>563311</wp:posOffset>
                </wp:positionV>
                <wp:extent cx="171450" cy="161925"/>
                <wp:effectExtent l="0" t="0" r="19050" b="28575"/>
                <wp:wrapNone/>
                <wp:docPr id="57" name="Rectangle 57"/>
                <wp:cNvGraphicFramePr/>
                <a:graphic xmlns:a="http://schemas.openxmlformats.org/drawingml/2006/main">
                  <a:graphicData uri="http://schemas.microsoft.com/office/word/2010/wordprocessingShape">
                    <wps:wsp>
                      <wps:cNvSpPr/>
                      <wps:spPr>
                        <a:xfrm>
                          <a:off x="0" y="0"/>
                          <a:ext cx="171450" cy="161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01763A48" id="Rectangle 57" o:spid="_x0000_s1026" style="position:absolute;margin-left:156.25pt;margin-top:44.35pt;width:13.5pt;height:12.75pt;z-index:251784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" filled="f" strokecolor="black [3213]" strokeweight="1pt"/>
            </w:pict>
          </mc:Fallback>
        </mc:AlternateContent>
      </w:r>
      <w:r w:rsidR="00967207" w:rsidRPr="00C42DA9">
        <w:rPr>
          <w:rFonts w:ascii="Arial" w:hAnsi="Arial" w:cs="Arial"/>
          <w:noProof/>
          <w:sz w:val="20"/>
          <w:szCs w:val="20"/>
        </w:rPr>
        <mc:AlternateContent>
          <mc:Choice Requires="wps">
            <w:drawing>
              <wp:anchor distT="0" distB="0" distL="114300" distR="114300" simplePos="0" relativeHeight="251781120" behindDoc="0" locked="0" layoutInCell="1" allowOverlap="1" wp14:anchorId="76C65D3E" wp14:editId="32F414ED">
                <wp:simplePos x="0" y="0"/>
                <wp:positionH relativeFrom="column">
                  <wp:posOffset>1023781</wp:posOffset>
                </wp:positionH>
                <wp:positionV relativeFrom="paragraph">
                  <wp:posOffset>574627</wp:posOffset>
                </wp:positionV>
                <wp:extent cx="171450" cy="161925"/>
                <wp:effectExtent l="0" t="0" r="19050" b="28575"/>
                <wp:wrapNone/>
                <wp:docPr id="55" name="Rectangle 55"/>
                <wp:cNvGraphicFramePr/>
                <a:graphic xmlns:a="http://schemas.openxmlformats.org/drawingml/2006/main">
                  <a:graphicData uri="http://schemas.microsoft.com/office/word/2010/wordprocessingShape">
                    <wps:wsp>
                      <wps:cNvSpPr/>
                      <wps:spPr>
                        <a:xfrm>
                          <a:off x="0" y="0"/>
                          <a:ext cx="171450" cy="161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1DA41F8E" id="Rectangle 55" o:spid="_x0000_s1026" style="position:absolute;margin-left:80.6pt;margin-top:45.25pt;width:13.5pt;height:12.75pt;z-index:251781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" filled="f" strokecolor="black [3213]" strokeweight="1pt"/>
            </w:pict>
          </mc:Fallback>
        </mc:AlternateContent>
      </w:r>
      <w:r w:rsidR="00967207" w:rsidRPr="00C42DA9">
        <w:rPr>
          <w:rFonts w:ascii="Arial" w:hAnsi="Arial" w:cs="Arial"/>
          <w:b/>
          <w:color w:val="000000" w:themeColor="text1"/>
          <w:sz w:val="20"/>
          <w:szCs w:val="24"/>
        </w:rPr>
        <w:t>Council Authorisation</w:t>
      </w:r>
      <w:r w:rsidR="00967207" w:rsidRPr="00C42DA9">
        <w:rPr>
          <w:rFonts w:ascii="Arial" w:hAnsi="Arial" w:cs="Arial"/>
          <w:b/>
          <w:color w:val="000000" w:themeColor="text1"/>
          <w:sz w:val="20"/>
          <w:szCs w:val="24"/>
        </w:rPr>
        <w:br/>
      </w:r>
      <w:r w:rsidR="00CA65E0">
        <w:rPr>
          <w:rFonts w:ascii="Arial" w:hAnsi="Arial" w:cs="Arial"/>
          <w:bCs/>
          <w:sz w:val="20"/>
          <w:szCs w:val="24"/>
        </w:rPr>
        <w:t xml:space="preserve">Option </w:t>
      </w:r>
      <w:r w:rsidR="00FC258D">
        <w:rPr>
          <w:rFonts w:ascii="Arial" w:hAnsi="Arial" w:cs="Arial"/>
          <w:bCs/>
          <w:sz w:val="20"/>
          <w:szCs w:val="24"/>
        </w:rPr>
        <w:t xml:space="preserve">1, </w:t>
      </w:r>
      <w:r>
        <w:rPr>
          <w:rFonts w:ascii="Arial" w:hAnsi="Arial" w:cs="Arial"/>
          <w:bCs/>
          <w:sz w:val="20"/>
          <w:szCs w:val="24"/>
        </w:rPr>
        <w:t xml:space="preserve">deposit </w:t>
      </w:r>
      <w:r w:rsidR="00FC258D">
        <w:rPr>
          <w:rFonts w:ascii="Arial" w:hAnsi="Arial" w:cs="Arial"/>
          <w:bCs/>
          <w:sz w:val="20"/>
          <w:szCs w:val="24"/>
        </w:rPr>
        <w:t xml:space="preserve">payment received </w:t>
      </w:r>
      <w:r w:rsidR="00115C4C">
        <w:rPr>
          <w:rFonts w:ascii="Arial" w:hAnsi="Arial" w:cs="Arial"/>
          <w:bCs/>
          <w:sz w:val="20"/>
          <w:szCs w:val="24"/>
        </w:rPr>
        <w:t xml:space="preserve">Yes </w:t>
      </w:r>
      <w:r w:rsidR="00115C4C">
        <w:rPr>
          <w:rFonts w:ascii="Arial" w:hAnsi="Arial" w:cs="Arial"/>
          <w:bCs/>
          <w:sz w:val="20"/>
          <w:szCs w:val="24"/>
        </w:rPr>
        <w:tab/>
        <w:t>N/A</w:t>
      </w:r>
    </w:p>
    <w:p w14:paraId="3D31BCC4" w14:textId="3AD64757" w:rsidR="00967207" w:rsidRDefault="00C41078" w:rsidP="00967207">
      <w:pPr>
        <w:pStyle w:val="NoSpacing"/>
        <w:tabs>
          <w:tab w:val="left" w:pos="1985"/>
          <w:tab w:val="left" w:pos="3119"/>
          <w:tab w:val="left" w:pos="3544"/>
          <w:tab w:val="left" w:pos="3969"/>
          <w:tab w:val="left" w:pos="5103"/>
          <w:tab w:val="left" w:pos="5954"/>
        </w:tabs>
        <w:spacing w:line="480" w:lineRule="auto"/>
        <w:rPr>
          <w:rFonts w:ascii="Arial" w:hAnsi="Arial" w:cs="Arial"/>
          <w:sz w:val="20"/>
          <w:szCs w:val="20"/>
        </w:rPr>
      </w:pPr>
      <w:r w:rsidRPr="00C42DA9">
        <w:rPr>
          <w:rFonts w:ascii="Arial" w:hAnsi="Arial" w:cs="Arial"/>
          <w:noProof/>
          <w:sz w:val="20"/>
          <w:szCs w:val="20"/>
        </w:rPr>
        <mc:AlternateContent>
          <mc:Choice Requires="wps">
            <w:drawing>
              <wp:anchor distT="0" distB="0" distL="114300" distR="114300" simplePos="0" relativeHeight="251799552" behindDoc="0" locked="0" layoutInCell="1" allowOverlap="1" wp14:anchorId="497BB9C2" wp14:editId="037B1DE7">
                <wp:simplePos x="0" y="0"/>
                <wp:positionH relativeFrom="column">
                  <wp:posOffset>4366260</wp:posOffset>
                </wp:positionH>
                <wp:positionV relativeFrom="paragraph">
                  <wp:posOffset>582930</wp:posOffset>
                </wp:positionV>
                <wp:extent cx="171450" cy="161925"/>
                <wp:effectExtent l="0" t="0" r="19050" b="28575"/>
                <wp:wrapNone/>
                <wp:docPr id="496676487" name="Rectangle 496676487"/>
                <wp:cNvGraphicFramePr/>
                <a:graphic xmlns:a="http://schemas.openxmlformats.org/drawingml/2006/main">
                  <a:graphicData uri="http://schemas.microsoft.com/office/word/2010/wordprocessingShape">
                    <wps:wsp>
                      <wps:cNvSpPr/>
                      <wps:spPr>
                        <a:xfrm>
                          <a:off x="0" y="0"/>
                          <a:ext cx="171450" cy="161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13971528" id="Rectangle 496676487" o:spid="_x0000_s1026" style="position:absolute;margin-left:343.8pt;margin-top:45.9pt;width:13.5pt;height:12.75pt;z-index:251799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" filled="f" strokecolor="black [3213]" strokeweight="1pt"/>
            </w:pict>
          </mc:Fallback>
        </mc:AlternateContent>
      </w:r>
      <w:r w:rsidRPr="00C42DA9">
        <w:rPr>
          <w:rFonts w:ascii="Arial" w:hAnsi="Arial" w:cs="Arial"/>
          <w:noProof/>
          <w:sz w:val="20"/>
          <w:szCs w:val="20"/>
        </w:rPr>
        <mc:AlternateContent>
          <mc:Choice Requires="wps">
            <w:drawing>
              <wp:anchor distT="0" distB="0" distL="114300" distR="114300" simplePos="0" relativeHeight="251797504" behindDoc="0" locked="0" layoutInCell="1" allowOverlap="1" wp14:anchorId="0DB3B1FF" wp14:editId="4365FE36">
                <wp:simplePos x="0" y="0"/>
                <wp:positionH relativeFrom="column">
                  <wp:posOffset>3686810</wp:posOffset>
                </wp:positionH>
                <wp:positionV relativeFrom="paragraph">
                  <wp:posOffset>576580</wp:posOffset>
                </wp:positionV>
                <wp:extent cx="171450" cy="161925"/>
                <wp:effectExtent l="0" t="0" r="19050" b="28575"/>
                <wp:wrapNone/>
                <wp:docPr id="254023967" name="Rectangle 254023967"/>
                <wp:cNvGraphicFramePr/>
                <a:graphic xmlns:a="http://schemas.openxmlformats.org/drawingml/2006/main">
                  <a:graphicData uri="http://schemas.microsoft.com/office/word/2010/wordprocessingShape">
                    <wps:wsp>
                      <wps:cNvSpPr/>
                      <wps:spPr>
                        <a:xfrm>
                          <a:off x="0" y="0"/>
                          <a:ext cx="171450" cy="161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2D3DA048" id="Rectangle 254023967" o:spid="_x0000_s1026" style="position:absolute;margin-left:290.3pt;margin-top:45.4pt;width:13.5pt;height:12.75pt;z-index:251797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" filled="f" strokecolor="black [3213]" strokeweight="1pt"/>
            </w:pict>
          </mc:Fallback>
        </mc:AlternateContent>
      </w:r>
      <w:r w:rsidR="00967207" w:rsidRPr="00C42DA9">
        <w:rPr>
          <w:rFonts w:ascii="Arial" w:hAnsi="Arial" w:cs="Arial"/>
          <w:noProof/>
          <w:sz w:val="20"/>
          <w:szCs w:val="20"/>
        </w:rPr>
        <mc:AlternateContent>
          <mc:Choice Requires="wps">
            <w:drawing>
              <wp:anchor distT="0" distB="0" distL="114300" distR="114300" simplePos="0" relativeHeight="251782144" behindDoc="0" locked="0" layoutInCell="1" allowOverlap="1" wp14:anchorId="21B45B5F" wp14:editId="1F2205A9">
                <wp:simplePos x="0" y="0"/>
                <wp:positionH relativeFrom="margin">
                  <wp:posOffset>2292985</wp:posOffset>
                </wp:positionH>
                <wp:positionV relativeFrom="paragraph">
                  <wp:posOffset>290830</wp:posOffset>
                </wp:positionV>
                <wp:extent cx="171450" cy="161925"/>
                <wp:effectExtent l="0" t="0" r="19050" b="28575"/>
                <wp:wrapNone/>
                <wp:docPr id="60" name="Rectangle 60"/>
                <wp:cNvGraphicFramePr/>
                <a:graphic xmlns:a="http://schemas.openxmlformats.org/drawingml/2006/main">
                  <a:graphicData uri="http://schemas.microsoft.com/office/word/2010/wordprocessingShape">
                    <wps:wsp>
                      <wps:cNvSpPr/>
                      <wps:spPr>
                        <a:xfrm>
                          <a:off x="0" y="0"/>
                          <a:ext cx="171450" cy="161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38031E38" id="Rectangle 60" o:spid="_x0000_s1026" style="position:absolute;margin-left:180.55pt;margin-top:22.9pt;width:13.5pt;height:12.75pt;z-index:2517821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" filled="f" strokecolor="black [3213]" strokeweight="1pt">
                <w10:wrap anchorx="margin"/>
              </v:rect>
            </w:pict>
          </mc:Fallback>
        </mc:AlternateContent>
      </w:r>
      <w:r w:rsidR="00967207" w:rsidRPr="00C42DA9">
        <w:rPr>
          <w:rFonts w:ascii="Arial" w:hAnsi="Arial" w:cs="Arial"/>
          <w:noProof/>
          <w:sz w:val="20"/>
          <w:szCs w:val="20"/>
        </w:rPr>
        <mc:AlternateContent>
          <mc:Choice Requires="wps">
            <w:drawing>
              <wp:anchor distT="0" distB="0" distL="114300" distR="114300" simplePos="0" relativeHeight="251783168" behindDoc="0" locked="0" layoutInCell="1" allowOverlap="1" wp14:anchorId="773FD612" wp14:editId="67045AC9">
                <wp:simplePos x="0" y="0"/>
                <wp:positionH relativeFrom="column">
                  <wp:posOffset>1714500</wp:posOffset>
                </wp:positionH>
                <wp:positionV relativeFrom="paragraph">
                  <wp:posOffset>286385</wp:posOffset>
                </wp:positionV>
                <wp:extent cx="171450" cy="161925"/>
                <wp:effectExtent l="0" t="0" r="19050" b="28575"/>
                <wp:wrapNone/>
                <wp:docPr id="56" name="Rectangle 56"/>
                <wp:cNvGraphicFramePr/>
                <a:graphic xmlns:a="http://schemas.openxmlformats.org/drawingml/2006/main">
                  <a:graphicData uri="http://schemas.microsoft.com/office/word/2010/wordprocessingShape">
                    <wps:wsp>
                      <wps:cNvSpPr/>
                      <wps:spPr>
                        <a:xfrm>
                          <a:off x="0" y="0"/>
                          <a:ext cx="171450" cy="161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44BB1C20" id="Rectangle 56" o:spid="_x0000_s1026" style="position:absolute;margin-left:135pt;margin-top:22.55pt;width:13.5pt;height:12.75pt;z-index:251783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" filled="f" strokecolor="black [3213]" strokeweight="1pt"/>
            </w:pict>
          </mc:Fallback>
        </mc:AlternateContent>
      </w:r>
      <w:r w:rsidR="00967207" w:rsidRPr="00C42DA9">
        <w:rPr>
          <w:rFonts w:ascii="Arial" w:hAnsi="Arial" w:cs="Arial"/>
          <w:sz w:val="20"/>
          <w:szCs w:val="20"/>
        </w:rPr>
        <w:t>Authorisation</w:t>
      </w:r>
      <w:r w:rsidR="00967207" w:rsidRPr="00C42DA9">
        <w:rPr>
          <w:rFonts w:ascii="Arial" w:hAnsi="Arial" w:cs="Arial"/>
          <w:sz w:val="20"/>
          <w:szCs w:val="20"/>
        </w:rPr>
        <w:tab/>
        <w:t>Approved</w:t>
      </w:r>
      <w:r w:rsidR="00967207" w:rsidRPr="00C42DA9">
        <w:rPr>
          <w:rFonts w:ascii="Arial" w:hAnsi="Arial" w:cs="Arial"/>
          <w:sz w:val="20"/>
          <w:szCs w:val="20"/>
        </w:rPr>
        <w:tab/>
      </w:r>
      <w:r w:rsidR="00967207" w:rsidRPr="00C42DA9">
        <w:rPr>
          <w:rFonts w:ascii="Arial" w:hAnsi="Arial" w:cs="Arial"/>
          <w:sz w:val="20"/>
          <w:szCs w:val="20"/>
        </w:rPr>
        <w:tab/>
      </w:r>
      <w:r w:rsidR="00967207">
        <w:rPr>
          <w:rFonts w:ascii="Arial" w:hAnsi="Arial" w:cs="Arial"/>
          <w:sz w:val="20"/>
          <w:szCs w:val="20"/>
        </w:rPr>
        <w:t>Refused</w:t>
      </w:r>
      <w:r w:rsidR="00967207" w:rsidRPr="00C42DA9">
        <w:rPr>
          <w:rFonts w:ascii="Arial" w:hAnsi="Arial" w:cs="Arial"/>
          <w:sz w:val="20"/>
          <w:szCs w:val="20"/>
        </w:rPr>
        <w:br/>
        <w:t>Special Conditions attached</w:t>
      </w:r>
      <w:r w:rsidR="00967207" w:rsidRPr="00C42DA9">
        <w:rPr>
          <w:rFonts w:ascii="Arial" w:hAnsi="Arial" w:cs="Arial"/>
          <w:sz w:val="20"/>
          <w:szCs w:val="20"/>
        </w:rPr>
        <w:tab/>
        <w:t>Yes</w:t>
      </w:r>
      <w:r w:rsidR="00967207" w:rsidRPr="00C42DA9">
        <w:rPr>
          <w:rFonts w:ascii="Arial" w:hAnsi="Arial" w:cs="Arial"/>
          <w:sz w:val="20"/>
          <w:szCs w:val="20"/>
        </w:rPr>
        <w:tab/>
      </w:r>
      <w:r w:rsidR="00967207" w:rsidRPr="00C42DA9">
        <w:rPr>
          <w:rFonts w:ascii="Arial" w:hAnsi="Arial" w:cs="Arial"/>
          <w:sz w:val="20"/>
          <w:szCs w:val="20"/>
        </w:rPr>
        <w:tab/>
        <w:t>No</w:t>
      </w:r>
      <w:r w:rsidR="00967207" w:rsidRPr="00C42DA9">
        <w:rPr>
          <w:rFonts w:ascii="Arial" w:hAnsi="Arial" w:cs="Arial"/>
          <w:sz w:val="20"/>
          <w:szCs w:val="20"/>
        </w:rPr>
        <w:br/>
      </w:r>
      <w:r w:rsidR="00916F98">
        <w:rPr>
          <w:rFonts w:ascii="Arial" w:hAnsi="Arial" w:cs="Arial"/>
          <w:sz w:val="20"/>
          <w:szCs w:val="20"/>
        </w:rPr>
        <w:t xml:space="preserve">Copy of </w:t>
      </w:r>
      <w:r>
        <w:rPr>
          <w:rFonts w:ascii="Arial" w:hAnsi="Arial" w:cs="Arial"/>
          <w:sz w:val="20"/>
          <w:szCs w:val="20"/>
        </w:rPr>
        <w:t xml:space="preserve">Standard Customer Sale Contract </w:t>
      </w:r>
      <w:r w:rsidR="00916F98" w:rsidRPr="00C42DA9">
        <w:rPr>
          <w:rFonts w:ascii="Arial" w:hAnsi="Arial" w:cs="Arial"/>
          <w:sz w:val="20"/>
          <w:szCs w:val="20"/>
        </w:rPr>
        <w:t>attached</w:t>
      </w:r>
      <w:r w:rsidR="00916F98" w:rsidRPr="00C42DA9">
        <w:rPr>
          <w:rFonts w:ascii="Arial" w:hAnsi="Arial" w:cs="Arial"/>
          <w:sz w:val="20"/>
          <w:szCs w:val="20"/>
        </w:rPr>
        <w:tab/>
        <w:t>Yes</w:t>
      </w:r>
      <w:r w:rsidR="00916F98" w:rsidRPr="00C42DA9">
        <w:rPr>
          <w:rFonts w:ascii="Arial" w:hAnsi="Arial" w:cs="Arial"/>
          <w:sz w:val="20"/>
          <w:szCs w:val="20"/>
        </w:rPr>
        <w:tab/>
      </w:r>
      <w:r w:rsidR="00916F98" w:rsidRPr="00C42DA9">
        <w:rPr>
          <w:rFonts w:ascii="Arial" w:hAnsi="Arial" w:cs="Arial"/>
          <w:sz w:val="20"/>
          <w:szCs w:val="20"/>
        </w:rPr>
        <w:tab/>
        <w:t>No</w:t>
      </w:r>
      <w:r w:rsidR="00916F98" w:rsidRPr="00C42DA9">
        <w:rPr>
          <w:rFonts w:ascii="Arial" w:hAnsi="Arial" w:cs="Arial"/>
          <w:sz w:val="20"/>
          <w:szCs w:val="20"/>
        </w:rPr>
        <w:br/>
      </w:r>
      <w:r w:rsidR="00967207" w:rsidRPr="00C42DA9">
        <w:rPr>
          <w:rFonts w:ascii="Arial" w:hAnsi="Arial" w:cs="Arial"/>
          <w:sz w:val="20"/>
          <w:szCs w:val="20"/>
        </w:rPr>
        <w:t xml:space="preserve">Name and Position of Council Officer with Delegated Authority under section </w:t>
      </w:r>
      <w:r w:rsidR="004464F9">
        <w:rPr>
          <w:rFonts w:ascii="Arial" w:hAnsi="Arial" w:cs="Arial"/>
          <w:sz w:val="20"/>
          <w:szCs w:val="20"/>
        </w:rPr>
        <w:t>48</w:t>
      </w:r>
      <w:r w:rsidR="00967207" w:rsidRPr="00C42DA9">
        <w:rPr>
          <w:rFonts w:ascii="Arial" w:hAnsi="Arial" w:cs="Arial"/>
          <w:sz w:val="20"/>
          <w:szCs w:val="20"/>
        </w:rPr>
        <w:t xml:space="preserve"> of the </w:t>
      </w:r>
      <w:r w:rsidR="004464F9" w:rsidRPr="004464F9">
        <w:rPr>
          <w:rFonts w:ascii="Arial" w:hAnsi="Arial" w:cs="Arial"/>
          <w:i/>
          <w:iCs/>
          <w:sz w:val="20"/>
          <w:szCs w:val="20"/>
        </w:rPr>
        <w:t xml:space="preserve">Water Industry Act </w:t>
      </w:r>
      <w:proofErr w:type="gramStart"/>
      <w:r w:rsidR="004464F9" w:rsidRPr="004464F9">
        <w:rPr>
          <w:rFonts w:ascii="Arial" w:hAnsi="Arial" w:cs="Arial"/>
          <w:i/>
          <w:iCs/>
          <w:sz w:val="20"/>
          <w:szCs w:val="20"/>
        </w:rPr>
        <w:t>2012</w:t>
      </w:r>
      <w:r w:rsidR="00967207">
        <w:rPr>
          <w:rFonts w:ascii="Arial" w:hAnsi="Arial" w:cs="Arial"/>
          <w:sz w:val="20"/>
          <w:szCs w:val="20"/>
        </w:rPr>
        <w:t>:_</w:t>
      </w:r>
      <w:proofErr w:type="gramEnd"/>
      <w:r w:rsidR="00967207">
        <w:rPr>
          <w:rFonts w:ascii="Arial" w:hAnsi="Arial" w:cs="Arial"/>
          <w:sz w:val="20"/>
          <w:szCs w:val="20"/>
        </w:rPr>
        <w:t>___________________________________________________________________________</w:t>
      </w:r>
    </w:p>
    <w:p w14:paraId="79950744" w14:textId="77777777" w:rsidR="003671DB" w:rsidRPr="00C42DA9" w:rsidRDefault="003671DB" w:rsidP="003671DB">
      <w:pPr>
        <w:pStyle w:val="NoSpacing"/>
        <w:tabs>
          <w:tab w:val="left" w:pos="1985"/>
          <w:tab w:val="left" w:pos="3119"/>
          <w:tab w:val="left" w:pos="3544"/>
          <w:tab w:val="left" w:pos="3969"/>
          <w:tab w:val="left" w:pos="5103"/>
          <w:tab w:val="left" w:pos="5954"/>
        </w:tabs>
        <w:spacing w:line="480" w:lineRule="auto"/>
        <w:rPr>
          <w:rFonts w:ascii="Arial" w:hAnsi="Arial" w:cs="Arial"/>
          <w:sz w:val="20"/>
          <w:szCs w:val="20"/>
        </w:rPr>
      </w:pPr>
      <w:r w:rsidRPr="00C42DA9">
        <w:rPr>
          <w:rFonts w:ascii="Arial" w:hAnsi="Arial" w:cs="Arial"/>
          <w:noProof/>
          <w:szCs w:val="20"/>
        </w:rPr>
        <mc:AlternateContent>
          <mc:Choice Requires="wps">
            <w:drawing>
              <wp:anchor distT="0" distB="0" distL="114300" distR="114300" simplePos="0" relativeHeight="251789312" behindDoc="0" locked="0" layoutInCell="1" allowOverlap="1" wp14:anchorId="5F8FEBC0" wp14:editId="2F541C1D">
                <wp:simplePos x="0" y="0"/>
                <wp:positionH relativeFrom="column">
                  <wp:posOffset>577016</wp:posOffset>
                </wp:positionH>
                <wp:positionV relativeFrom="paragraph">
                  <wp:posOffset>175620</wp:posOffset>
                </wp:positionV>
                <wp:extent cx="1838325" cy="0"/>
                <wp:effectExtent l="0" t="0" r="0" b="0"/>
                <wp:wrapNone/>
                <wp:docPr id="63" name="Straight Connector 63"/>
                <wp:cNvGraphicFramePr/>
                <a:graphic xmlns:a="http://schemas.openxmlformats.org/drawingml/2006/main">
                  <a:graphicData uri="http://schemas.microsoft.com/office/word/2010/wordprocessingShape">
                    <wps:wsp>
                      <wps:cNvCnPr/>
                      <wps:spPr>
                        <a:xfrm flipV="1">
                          <a:off x="0" y="0"/>
                          <a:ext cx="18383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FF8463" id="Straight Connector 63" o:spid="_x0000_s1026" style="position:absolute;flip: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45pt,13.85pt" to="190.2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" strokecolor="black [3213]" strokeweight="1pt">
                <v:stroke joinstyle="miter"/>
              </v:line>
            </w:pict>
          </mc:Fallback>
        </mc:AlternateContent>
      </w:r>
      <w:r w:rsidRPr="00C42DA9">
        <w:rPr>
          <w:rFonts w:ascii="Arial" w:hAnsi="Arial" w:cs="Arial"/>
          <w:noProof/>
          <w:szCs w:val="20"/>
        </w:rPr>
        <mc:AlternateContent>
          <mc:Choice Requires="wps">
            <w:drawing>
              <wp:anchor distT="0" distB="0" distL="114300" distR="114300" simplePos="0" relativeHeight="251788288" behindDoc="0" locked="0" layoutInCell="1" allowOverlap="1" wp14:anchorId="48C74593" wp14:editId="1FC4E55B">
                <wp:simplePos x="0" y="0"/>
                <wp:positionH relativeFrom="column">
                  <wp:posOffset>3714722</wp:posOffset>
                </wp:positionH>
                <wp:positionV relativeFrom="paragraph">
                  <wp:posOffset>167374</wp:posOffset>
                </wp:positionV>
                <wp:extent cx="1838325" cy="0"/>
                <wp:effectExtent l="0" t="0" r="0" b="0"/>
                <wp:wrapNone/>
                <wp:docPr id="62" name="Straight Connector 62"/>
                <wp:cNvGraphicFramePr/>
                <a:graphic xmlns:a="http://schemas.openxmlformats.org/drawingml/2006/main">
                  <a:graphicData uri="http://schemas.microsoft.com/office/word/2010/wordprocessingShape">
                    <wps:wsp>
                      <wps:cNvCnPr/>
                      <wps:spPr>
                        <a:xfrm flipV="1">
                          <a:off x="0" y="0"/>
                          <a:ext cx="18383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67477A" id="Straight Connector 62" o:spid="_x0000_s1026" style="position:absolute;flip:y;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5pt,13.2pt" to="437.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" strokecolor="black [3213]" strokeweight="1pt">
                <v:stroke joinstyle="miter"/>
              </v:line>
            </w:pict>
          </mc:Fallback>
        </mc:AlternateContent>
      </w:r>
      <w:r w:rsidRPr="00C42DA9">
        <w:rPr>
          <w:rFonts w:ascii="Arial" w:hAnsi="Arial" w:cs="Arial"/>
          <w:sz w:val="20"/>
          <w:szCs w:val="20"/>
        </w:rPr>
        <w:t xml:space="preserve">Signed </w:t>
      </w:r>
      <w:r w:rsidRPr="00C42DA9">
        <w:rPr>
          <w:rFonts w:ascii="Arial" w:hAnsi="Arial" w:cs="Arial"/>
          <w:sz w:val="20"/>
          <w:szCs w:val="20"/>
        </w:rPr>
        <w:tab/>
      </w:r>
      <w:r w:rsidRPr="00C42DA9">
        <w:rPr>
          <w:rFonts w:ascii="Arial" w:hAnsi="Arial" w:cs="Arial"/>
          <w:sz w:val="20"/>
          <w:szCs w:val="20"/>
        </w:rPr>
        <w:tab/>
      </w:r>
      <w:r w:rsidRPr="00C42DA9">
        <w:rPr>
          <w:rFonts w:ascii="Arial" w:hAnsi="Arial" w:cs="Arial"/>
          <w:sz w:val="20"/>
          <w:szCs w:val="20"/>
        </w:rPr>
        <w:tab/>
      </w:r>
      <w:r w:rsidRPr="00C42DA9">
        <w:rPr>
          <w:rFonts w:ascii="Arial" w:hAnsi="Arial" w:cs="Arial"/>
          <w:sz w:val="20"/>
          <w:szCs w:val="20"/>
        </w:rPr>
        <w:tab/>
      </w:r>
      <w:r w:rsidRPr="00C42DA9">
        <w:rPr>
          <w:rFonts w:ascii="Arial" w:hAnsi="Arial" w:cs="Arial"/>
          <w:sz w:val="20"/>
          <w:szCs w:val="20"/>
        </w:rPr>
        <w:tab/>
        <w:t>Date</w:t>
      </w:r>
    </w:p>
    <w:p w14:paraId="3C411E9C" w14:textId="77777777" w:rsidR="003671DB" w:rsidRDefault="003671DB" w:rsidP="003671DB">
      <w:pPr>
        <w:pStyle w:val="NoSpacing"/>
        <w:tabs>
          <w:tab w:val="left" w:pos="1985"/>
          <w:tab w:val="left" w:pos="3119"/>
          <w:tab w:val="left" w:pos="3544"/>
          <w:tab w:val="left" w:pos="3969"/>
          <w:tab w:val="left" w:pos="5103"/>
          <w:tab w:val="left" w:pos="5954"/>
        </w:tabs>
        <w:spacing w:line="480" w:lineRule="auto"/>
        <w:rPr>
          <w:rFonts w:ascii="Arial" w:hAnsi="Arial" w:cs="Arial"/>
          <w:sz w:val="20"/>
          <w:szCs w:val="20"/>
        </w:rPr>
      </w:pPr>
      <w:r w:rsidRPr="00C42DA9">
        <w:rPr>
          <w:rFonts w:ascii="Arial" w:hAnsi="Arial" w:cs="Arial"/>
          <w:bCs/>
          <w:noProof/>
          <w:sz w:val="20"/>
          <w:szCs w:val="24"/>
        </w:rPr>
        <mc:AlternateContent>
          <mc:Choice Requires="wps">
            <w:drawing>
              <wp:anchor distT="0" distB="0" distL="114300" distR="114300" simplePos="0" relativeHeight="251791360" behindDoc="0" locked="0" layoutInCell="1" allowOverlap="1" wp14:anchorId="29400949" wp14:editId="18B0FB5B">
                <wp:simplePos x="0" y="0"/>
                <wp:positionH relativeFrom="column">
                  <wp:posOffset>4719763</wp:posOffset>
                </wp:positionH>
                <wp:positionV relativeFrom="paragraph">
                  <wp:posOffset>17145</wp:posOffset>
                </wp:positionV>
                <wp:extent cx="161925" cy="161925"/>
                <wp:effectExtent l="0" t="0" r="28575" b="28575"/>
                <wp:wrapNone/>
                <wp:docPr id="1343599312" name="Rectangle 1343599312"/>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0BBFB29" id="Rectangle 1343599312" o:spid="_x0000_s1026" style="position:absolute;margin-left:371.65pt;margin-top:1.35pt;width:12.75pt;height:12.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" filled="f" strokecolor="black [3213]" strokeweight="1pt"/>
            </w:pict>
          </mc:Fallback>
        </mc:AlternateContent>
      </w:r>
      <w:r>
        <w:rPr>
          <w:rFonts w:ascii="Arial" w:hAnsi="Arial" w:cs="Arial"/>
          <w:sz w:val="20"/>
          <w:szCs w:val="20"/>
        </w:rPr>
        <w:t>Applicant advised of decision and provided with copy of authorisation (if granted)</w:t>
      </w:r>
    </w:p>
    <w:p w14:paraId="0E70C9A4" w14:textId="6D7EAEA2" w:rsidR="003671DB" w:rsidRDefault="00D33978" w:rsidP="00967207">
      <w:pPr>
        <w:pStyle w:val="NoSpacing"/>
        <w:tabs>
          <w:tab w:val="left" w:pos="1985"/>
          <w:tab w:val="left" w:pos="3119"/>
          <w:tab w:val="left" w:pos="3544"/>
          <w:tab w:val="left" w:pos="3969"/>
          <w:tab w:val="left" w:pos="5103"/>
          <w:tab w:val="left" w:pos="5954"/>
        </w:tabs>
        <w:spacing w:line="480" w:lineRule="auto"/>
        <w:rPr>
          <w:rFonts w:ascii="Arial" w:hAnsi="Arial" w:cs="Arial"/>
          <w:sz w:val="20"/>
          <w:szCs w:val="20"/>
        </w:rPr>
      </w:pPr>
      <w:r w:rsidRPr="00C42DA9">
        <w:rPr>
          <w:rFonts w:ascii="Arial" w:hAnsi="Arial" w:cs="Arial"/>
          <w:bCs/>
          <w:noProof/>
          <w:sz w:val="20"/>
          <w:szCs w:val="24"/>
        </w:rPr>
        <mc:AlternateContent>
          <mc:Choice Requires="wps">
            <w:drawing>
              <wp:anchor distT="0" distB="0" distL="114300" distR="114300" simplePos="0" relativeHeight="251793408" behindDoc="0" locked="0" layoutInCell="1" allowOverlap="1" wp14:anchorId="45F06647" wp14:editId="4932F6D3">
                <wp:simplePos x="0" y="0"/>
                <wp:positionH relativeFrom="column">
                  <wp:posOffset>2514600</wp:posOffset>
                </wp:positionH>
                <wp:positionV relativeFrom="paragraph">
                  <wp:posOffset>6350</wp:posOffset>
                </wp:positionV>
                <wp:extent cx="161925" cy="161925"/>
                <wp:effectExtent l="0" t="0" r="28575" b="28575"/>
                <wp:wrapNone/>
                <wp:docPr id="2065638493" name="Rectangle 2065638493"/>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957AEB0" id="Rectangle 2065638493" o:spid="_x0000_s1026" style="position:absolute;margin-left:198pt;margin-top:.5pt;width:12.75pt;height:12.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" filled="f" strokecolor="black [3213]" strokeweight="1pt"/>
            </w:pict>
          </mc:Fallback>
        </mc:AlternateContent>
      </w:r>
      <w:r w:rsidR="00D44BC9">
        <w:rPr>
          <w:rFonts w:ascii="Arial" w:hAnsi="Arial" w:cs="Arial"/>
          <w:sz w:val="20"/>
          <w:szCs w:val="20"/>
        </w:rPr>
        <w:t>Council Debtors</w:t>
      </w:r>
      <w:r>
        <w:rPr>
          <w:rFonts w:ascii="Arial" w:hAnsi="Arial" w:cs="Arial"/>
          <w:sz w:val="20"/>
          <w:szCs w:val="20"/>
        </w:rPr>
        <w:t xml:space="preserve"> Team advised of decision </w:t>
      </w:r>
    </w:p>
    <w:p w14:paraId="4C61A9D6" w14:textId="7B92E215" w:rsidR="00D33978" w:rsidRDefault="00F8576C" w:rsidP="00967207">
      <w:pPr>
        <w:pStyle w:val="NoSpacing"/>
        <w:tabs>
          <w:tab w:val="left" w:pos="1985"/>
          <w:tab w:val="left" w:pos="3119"/>
          <w:tab w:val="left" w:pos="3544"/>
          <w:tab w:val="left" w:pos="3969"/>
          <w:tab w:val="left" w:pos="5103"/>
          <w:tab w:val="left" w:pos="5954"/>
        </w:tabs>
        <w:spacing w:line="480" w:lineRule="auto"/>
        <w:rPr>
          <w:rFonts w:ascii="Arial" w:hAnsi="Arial" w:cs="Arial"/>
          <w:sz w:val="20"/>
          <w:szCs w:val="20"/>
        </w:rPr>
      </w:pPr>
      <w:r w:rsidRPr="00C42DA9">
        <w:rPr>
          <w:rFonts w:ascii="Arial" w:hAnsi="Arial" w:cs="Arial"/>
          <w:bCs/>
          <w:noProof/>
          <w:sz w:val="20"/>
          <w:szCs w:val="24"/>
        </w:rPr>
        <mc:AlternateContent>
          <mc:Choice Requires="wps">
            <w:drawing>
              <wp:anchor distT="0" distB="0" distL="114300" distR="114300" simplePos="0" relativeHeight="251795456" behindDoc="0" locked="0" layoutInCell="1" allowOverlap="1" wp14:anchorId="2BA1F385" wp14:editId="13CD82DF">
                <wp:simplePos x="0" y="0"/>
                <wp:positionH relativeFrom="column">
                  <wp:posOffset>2330450</wp:posOffset>
                </wp:positionH>
                <wp:positionV relativeFrom="paragraph">
                  <wp:posOffset>6350</wp:posOffset>
                </wp:positionV>
                <wp:extent cx="161925" cy="161925"/>
                <wp:effectExtent l="0" t="0" r="28575" b="28575"/>
                <wp:wrapNone/>
                <wp:docPr id="667057757" name="Rectangle 667057757"/>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E6210D9" id="Rectangle 667057757" o:spid="_x0000_s1026" style="position:absolute;margin-left:183.5pt;margin-top:.5pt;width:12.75pt;height:12.7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" filled="f" strokecolor="black [3213]" strokeweight="1pt"/>
            </w:pict>
          </mc:Fallback>
        </mc:AlternateContent>
      </w:r>
      <w:r>
        <w:rPr>
          <w:rFonts w:ascii="Arial" w:hAnsi="Arial" w:cs="Arial"/>
          <w:sz w:val="20"/>
          <w:szCs w:val="20"/>
        </w:rPr>
        <w:t xml:space="preserve">Council Rates Team advised of decision </w:t>
      </w:r>
    </w:p>
    <w:p w14:paraId="196FEA7F" w14:textId="77777777" w:rsidR="00053439" w:rsidRPr="00053439" w:rsidRDefault="00053439" w:rsidP="00053439"/>
    <w:p w14:paraId="5947AAA1" w14:textId="77777777" w:rsidR="00053439" w:rsidRDefault="00053439" w:rsidP="00053439">
      <w:pPr>
        <w:rPr>
          <w:rFonts w:ascii="Arial" w:hAnsi="Arial" w:cs="Arial"/>
          <w:sz w:val="20"/>
          <w:szCs w:val="20"/>
        </w:rPr>
      </w:pPr>
    </w:p>
    <w:p w14:paraId="4EBAD98C" w14:textId="285A2971" w:rsidR="00053439" w:rsidRPr="00053439" w:rsidRDefault="00053439" w:rsidP="00053439">
      <w:pPr>
        <w:tabs>
          <w:tab w:val="left" w:pos="7750"/>
        </w:tabs>
        <w:jc w:val="center"/>
      </w:pPr>
      <w:r w:rsidRPr="00053439">
        <w:rPr>
          <w:rFonts w:ascii="Arial" w:hAnsi="Arial" w:cs="Arial"/>
          <w:b/>
          <w:sz w:val="18"/>
        </w:rPr>
        <w:t>Form to be retained on relevant file.</w:t>
      </w:r>
    </w:p>
    <w:sectPr w:rsidR="00053439" w:rsidRPr="00053439" w:rsidSect="00BF66E2">
      <w:footerReference w:type="default" r:id="rId9"/>
      <w:footerReference w:type="first" r:id="rId10"/>
      <w:pgSz w:w="11906" w:h="16838" w:code="9"/>
      <w:pgMar w:top="426"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18678" w14:textId="77777777" w:rsidR="00F52121" w:rsidRDefault="00F52121">
      <w:pPr>
        <w:spacing w:after="0" w:line="240" w:lineRule="auto"/>
      </w:pPr>
      <w:r>
        <w:separator/>
      </w:r>
    </w:p>
  </w:endnote>
  <w:endnote w:type="continuationSeparator" w:id="0">
    <w:p w14:paraId="709C1C78" w14:textId="77777777" w:rsidR="00F52121" w:rsidRDefault="00F52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A466F" w14:textId="421282F6" w:rsidR="00FC3BE3" w:rsidRPr="00655A65" w:rsidRDefault="00FC3BE3" w:rsidP="009B7256">
    <w:pPr>
      <w:pStyle w:val="Footer"/>
      <w:pBdr>
        <w:top w:val="single" w:sz="4" w:space="1" w:color="auto"/>
      </w:pBdr>
      <w:ind w:right="-46"/>
      <w:rPr>
        <w:sz w:val="16"/>
        <w:szCs w:val="8"/>
        <w:highlight w:val="green"/>
      </w:rPr>
    </w:pPr>
  </w:p>
  <w:tbl>
    <w:tblPr>
      <w:tblStyle w:val="TableGrid"/>
      <w:tblW w:w="8401" w:type="dxa"/>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171"/>
      <w:gridCol w:w="1171"/>
      <w:gridCol w:w="1523"/>
      <w:gridCol w:w="2976"/>
      <w:gridCol w:w="1560"/>
    </w:tblGrid>
    <w:tr w:rsidR="009B1A90" w14:paraId="106D4067" w14:textId="77777777" w:rsidTr="003D507B">
      <w:trPr>
        <w:trHeight w:val="241"/>
        <w:jc w:val="center"/>
      </w:trPr>
      <w:tc>
        <w:tcPr>
          <w:tcW w:w="1171" w:type="dxa"/>
          <w:vMerge w:val="restart"/>
          <w:shd w:val="clear" w:color="auto" w:fill="auto"/>
        </w:tcPr>
        <w:p w14:paraId="2A23039F" w14:textId="5B36FDCB" w:rsidR="009B1A90" w:rsidRPr="0038594E" w:rsidRDefault="009B1A90" w:rsidP="002D2483">
          <w:pPr>
            <w:pStyle w:val="Footer"/>
            <w:jc w:val="center"/>
            <w:rPr>
              <w:rFonts w:ascii="Arial" w:hAnsi="Arial" w:cs="Arial"/>
              <w:b/>
              <w:color w:val="7F7F7F" w:themeColor="text1" w:themeTint="80"/>
              <w:sz w:val="16"/>
              <w:szCs w:val="16"/>
            </w:rPr>
          </w:pPr>
          <w:r>
            <w:rPr>
              <w:noProof/>
            </w:rPr>
            <w:drawing>
              <wp:anchor distT="0" distB="0" distL="114300" distR="114300" simplePos="0" relativeHeight="251661312" behindDoc="1" locked="0" layoutInCell="1" allowOverlap="1" wp14:anchorId="67B33A32" wp14:editId="5F1BBE58">
                <wp:simplePos x="0" y="0"/>
                <wp:positionH relativeFrom="margin">
                  <wp:posOffset>171450</wp:posOffset>
                </wp:positionH>
                <wp:positionV relativeFrom="margin">
                  <wp:posOffset>140970</wp:posOffset>
                </wp:positionV>
                <wp:extent cx="370840" cy="292100"/>
                <wp:effectExtent l="0" t="0" r="0" b="0"/>
                <wp:wrapSquare wrapText="bothSides"/>
                <wp:docPr id="116999549" name="Picture 2"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252742" name="Picture 2" descr="A blue and yellow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840" cy="2921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171" w:type="dxa"/>
          <w:shd w:val="clear" w:color="auto" w:fill="FFEEC5"/>
          <w:vAlign w:val="center"/>
        </w:tcPr>
        <w:p w14:paraId="7D4926CF" w14:textId="5453B3BC" w:rsidR="009B1A90" w:rsidRPr="0038594E" w:rsidRDefault="009B1A90" w:rsidP="002D2483">
          <w:pPr>
            <w:pStyle w:val="Footer"/>
            <w:jc w:val="center"/>
            <w:rPr>
              <w:rFonts w:ascii="Arial" w:hAnsi="Arial" w:cs="Arial"/>
              <w:b/>
              <w:color w:val="7F7F7F" w:themeColor="text1" w:themeTint="80"/>
              <w:sz w:val="16"/>
              <w:szCs w:val="16"/>
            </w:rPr>
          </w:pPr>
          <w:r w:rsidRPr="0038594E">
            <w:rPr>
              <w:rFonts w:ascii="Arial" w:hAnsi="Arial" w:cs="Arial"/>
              <w:b/>
              <w:color w:val="7F7F7F" w:themeColor="text1" w:themeTint="80"/>
              <w:sz w:val="16"/>
              <w:szCs w:val="16"/>
            </w:rPr>
            <w:t>File Ref:</w:t>
          </w:r>
        </w:p>
      </w:tc>
      <w:tc>
        <w:tcPr>
          <w:tcW w:w="1523" w:type="dxa"/>
          <w:shd w:val="clear" w:color="auto" w:fill="FFEEC5"/>
          <w:vAlign w:val="center"/>
        </w:tcPr>
        <w:p w14:paraId="7A62D426" w14:textId="77777777" w:rsidR="009B1A90" w:rsidRPr="0038594E" w:rsidRDefault="009B1A90" w:rsidP="002D2483">
          <w:pPr>
            <w:pStyle w:val="Footer"/>
            <w:jc w:val="center"/>
            <w:rPr>
              <w:rFonts w:ascii="Arial" w:hAnsi="Arial" w:cs="Arial"/>
              <w:b/>
              <w:color w:val="7F7F7F" w:themeColor="text1" w:themeTint="80"/>
              <w:sz w:val="16"/>
              <w:szCs w:val="16"/>
            </w:rPr>
          </w:pPr>
          <w:r w:rsidRPr="0038594E">
            <w:rPr>
              <w:rFonts w:ascii="Arial" w:hAnsi="Arial" w:cs="Arial"/>
              <w:b/>
              <w:color w:val="7F7F7F" w:themeColor="text1" w:themeTint="80"/>
              <w:sz w:val="16"/>
              <w:szCs w:val="16"/>
            </w:rPr>
            <w:t>Classification:</w:t>
          </w:r>
        </w:p>
      </w:tc>
      <w:tc>
        <w:tcPr>
          <w:tcW w:w="2976" w:type="dxa"/>
          <w:shd w:val="clear" w:color="auto" w:fill="FFEEC5"/>
          <w:vAlign w:val="center"/>
        </w:tcPr>
        <w:p w14:paraId="3C71A6DF" w14:textId="77777777" w:rsidR="009B1A90" w:rsidRPr="0038594E" w:rsidRDefault="009B1A90" w:rsidP="002D2483">
          <w:pPr>
            <w:pStyle w:val="Footer"/>
            <w:jc w:val="center"/>
            <w:rPr>
              <w:rFonts w:ascii="Arial" w:hAnsi="Arial" w:cs="Arial"/>
              <w:b/>
              <w:color w:val="7F7F7F" w:themeColor="text1" w:themeTint="80"/>
              <w:sz w:val="16"/>
              <w:szCs w:val="16"/>
            </w:rPr>
          </w:pPr>
          <w:r>
            <w:rPr>
              <w:rFonts w:ascii="Arial" w:hAnsi="Arial" w:cs="Arial"/>
              <w:b/>
              <w:color w:val="7F7F7F" w:themeColor="text1" w:themeTint="80"/>
              <w:sz w:val="16"/>
              <w:szCs w:val="16"/>
            </w:rPr>
            <w:t>Position Responsible:</w:t>
          </w:r>
        </w:p>
      </w:tc>
      <w:tc>
        <w:tcPr>
          <w:tcW w:w="1560" w:type="dxa"/>
          <w:shd w:val="clear" w:color="auto" w:fill="FFEEC5"/>
          <w:vAlign w:val="center"/>
        </w:tcPr>
        <w:p w14:paraId="6F1B9698" w14:textId="77777777" w:rsidR="009B1A90" w:rsidRPr="0038594E" w:rsidRDefault="009B1A90" w:rsidP="002D2483">
          <w:pPr>
            <w:pStyle w:val="Footer"/>
            <w:jc w:val="center"/>
            <w:rPr>
              <w:rFonts w:ascii="Arial" w:hAnsi="Arial" w:cs="Arial"/>
              <w:b/>
              <w:color w:val="7F7F7F" w:themeColor="text1" w:themeTint="80"/>
              <w:sz w:val="16"/>
              <w:szCs w:val="16"/>
            </w:rPr>
          </w:pPr>
          <w:r>
            <w:rPr>
              <w:rFonts w:ascii="Arial" w:hAnsi="Arial" w:cs="Arial"/>
              <w:b/>
              <w:color w:val="7F7F7F" w:themeColor="text1" w:themeTint="80"/>
              <w:sz w:val="16"/>
              <w:szCs w:val="16"/>
            </w:rPr>
            <w:t>Date Adopted:</w:t>
          </w:r>
        </w:p>
      </w:tc>
    </w:tr>
    <w:tr w:rsidR="009B1A90" w14:paraId="7A27E733" w14:textId="77777777" w:rsidTr="003D507B">
      <w:trPr>
        <w:trHeight w:val="241"/>
        <w:jc w:val="center"/>
      </w:trPr>
      <w:tc>
        <w:tcPr>
          <w:tcW w:w="1171" w:type="dxa"/>
          <w:vMerge/>
          <w:shd w:val="clear" w:color="auto" w:fill="auto"/>
        </w:tcPr>
        <w:p w14:paraId="55504569" w14:textId="77777777" w:rsidR="009B1A90" w:rsidRDefault="009B1A90" w:rsidP="002D2483">
          <w:pPr>
            <w:pStyle w:val="Footer"/>
            <w:jc w:val="center"/>
            <w:rPr>
              <w:rFonts w:ascii="Arial" w:hAnsi="Arial" w:cs="Arial"/>
              <w:color w:val="808080" w:themeColor="background1" w:themeShade="80"/>
              <w:sz w:val="16"/>
              <w:szCs w:val="16"/>
            </w:rPr>
          </w:pPr>
        </w:p>
      </w:tc>
      <w:tc>
        <w:tcPr>
          <w:tcW w:w="1171" w:type="dxa"/>
          <w:vAlign w:val="center"/>
        </w:tcPr>
        <w:p w14:paraId="4A4C7A92" w14:textId="601D0B88" w:rsidR="009B1A90" w:rsidRPr="00210D21" w:rsidRDefault="009B1A90" w:rsidP="002D2483">
          <w:pPr>
            <w:pStyle w:val="Footer"/>
            <w:jc w:val="center"/>
            <w:rPr>
              <w:rFonts w:ascii="Arial" w:hAnsi="Arial" w:cs="Arial"/>
              <w:color w:val="808080" w:themeColor="background1" w:themeShade="80"/>
              <w:sz w:val="16"/>
              <w:szCs w:val="16"/>
            </w:rPr>
          </w:pPr>
          <w:r>
            <w:rPr>
              <w:rFonts w:ascii="Arial" w:hAnsi="Arial" w:cs="Arial"/>
              <w:color w:val="808080" w:themeColor="background1" w:themeShade="80"/>
              <w:sz w:val="16"/>
              <w:szCs w:val="16"/>
            </w:rPr>
            <w:t>14/71/2</w:t>
          </w:r>
        </w:p>
      </w:tc>
      <w:tc>
        <w:tcPr>
          <w:tcW w:w="1523" w:type="dxa"/>
          <w:vAlign w:val="center"/>
        </w:tcPr>
        <w:p w14:paraId="730713FE" w14:textId="77777777" w:rsidR="009B1A90" w:rsidRPr="00210D21" w:rsidRDefault="009B1A90" w:rsidP="002D2483">
          <w:pPr>
            <w:pStyle w:val="Footer"/>
            <w:tabs>
              <w:tab w:val="left" w:pos="1020"/>
            </w:tabs>
            <w:jc w:val="center"/>
            <w:rPr>
              <w:rFonts w:ascii="Arial" w:hAnsi="Arial" w:cs="Arial"/>
              <w:color w:val="808080" w:themeColor="background1" w:themeShade="80"/>
              <w:sz w:val="16"/>
              <w:szCs w:val="16"/>
            </w:rPr>
          </w:pPr>
          <w:r>
            <w:rPr>
              <w:rFonts w:ascii="Arial" w:hAnsi="Arial" w:cs="Arial"/>
              <w:color w:val="808080" w:themeColor="background1" w:themeShade="80"/>
              <w:sz w:val="16"/>
              <w:szCs w:val="16"/>
            </w:rPr>
            <w:t>External</w:t>
          </w:r>
        </w:p>
      </w:tc>
      <w:tc>
        <w:tcPr>
          <w:tcW w:w="2976" w:type="dxa"/>
          <w:vAlign w:val="center"/>
        </w:tcPr>
        <w:p w14:paraId="7196F91F" w14:textId="77777777" w:rsidR="009B1A90" w:rsidRPr="00136834" w:rsidRDefault="009B1A90" w:rsidP="002D2483">
          <w:pPr>
            <w:pStyle w:val="Footer"/>
            <w:jc w:val="center"/>
            <w:rPr>
              <w:rFonts w:ascii="Arial" w:hAnsi="Arial" w:cs="Arial"/>
              <w:color w:val="808080" w:themeColor="background1" w:themeShade="80"/>
              <w:sz w:val="16"/>
              <w:szCs w:val="16"/>
            </w:rPr>
          </w:pPr>
          <w:r>
            <w:rPr>
              <w:rFonts w:ascii="Arial" w:hAnsi="Arial" w:cs="Arial"/>
              <w:color w:val="808080" w:themeColor="background1" w:themeShade="80"/>
              <w:sz w:val="16"/>
              <w:szCs w:val="16"/>
            </w:rPr>
            <w:t>Asset Manager</w:t>
          </w:r>
        </w:p>
      </w:tc>
      <w:tc>
        <w:tcPr>
          <w:tcW w:w="1560" w:type="dxa"/>
          <w:vAlign w:val="center"/>
        </w:tcPr>
        <w:p w14:paraId="47E01239" w14:textId="77777777" w:rsidR="009B1A90" w:rsidRPr="00210D21" w:rsidRDefault="009B1A90" w:rsidP="002D2483">
          <w:pPr>
            <w:pStyle w:val="Footer"/>
            <w:jc w:val="center"/>
            <w:rPr>
              <w:rFonts w:ascii="Arial" w:hAnsi="Arial" w:cs="Arial"/>
              <w:color w:val="808080" w:themeColor="background1" w:themeShade="80"/>
              <w:sz w:val="16"/>
              <w:szCs w:val="16"/>
            </w:rPr>
          </w:pPr>
          <w:r>
            <w:rPr>
              <w:rFonts w:ascii="Arial" w:hAnsi="Arial" w:cs="Arial"/>
              <w:color w:val="808080" w:themeColor="background1" w:themeShade="80"/>
              <w:sz w:val="16"/>
              <w:szCs w:val="16"/>
            </w:rPr>
            <w:t>20 July 2026</w:t>
          </w:r>
        </w:p>
      </w:tc>
    </w:tr>
  </w:tbl>
  <w:p w14:paraId="5C594991" w14:textId="6E0BEBD8" w:rsidR="000E133A" w:rsidRPr="00513288" w:rsidRDefault="00204F9D" w:rsidP="00513288">
    <w:pPr>
      <w:pStyle w:val="Footer"/>
      <w:jc w:val="right"/>
      <w:rPr>
        <w:sz w:val="16"/>
      </w:rPr>
    </w:pPr>
    <w:r w:rsidRPr="00513288">
      <w:rPr>
        <w:sz w:val="16"/>
      </w:rPr>
      <w:t xml:space="preserve">Page </w:t>
    </w:r>
    <w:r w:rsidRPr="00513288">
      <w:rPr>
        <w:b/>
        <w:bCs/>
        <w:sz w:val="16"/>
      </w:rPr>
      <w:fldChar w:fldCharType="begin"/>
    </w:r>
    <w:r w:rsidRPr="00513288">
      <w:rPr>
        <w:b/>
        <w:bCs/>
        <w:sz w:val="16"/>
      </w:rPr>
      <w:instrText xml:space="preserve"> PAGE  \* Arabic  \* MERGEFORMAT </w:instrText>
    </w:r>
    <w:r w:rsidRPr="00513288">
      <w:rPr>
        <w:b/>
        <w:bCs/>
        <w:sz w:val="16"/>
      </w:rPr>
      <w:fldChar w:fldCharType="separate"/>
    </w:r>
    <w:r>
      <w:rPr>
        <w:b/>
        <w:bCs/>
        <w:noProof/>
        <w:sz w:val="16"/>
      </w:rPr>
      <w:t>1</w:t>
    </w:r>
    <w:r w:rsidRPr="00513288">
      <w:rPr>
        <w:b/>
        <w:bCs/>
        <w:sz w:val="16"/>
      </w:rPr>
      <w:fldChar w:fldCharType="end"/>
    </w:r>
    <w:r w:rsidRPr="00513288">
      <w:rPr>
        <w:sz w:val="16"/>
      </w:rPr>
      <w:t xml:space="preserve"> of </w:t>
    </w:r>
    <w:r w:rsidRPr="00513288">
      <w:rPr>
        <w:b/>
        <w:bCs/>
        <w:sz w:val="16"/>
      </w:rPr>
      <w:fldChar w:fldCharType="begin"/>
    </w:r>
    <w:r w:rsidRPr="00513288">
      <w:rPr>
        <w:b/>
        <w:bCs/>
        <w:sz w:val="16"/>
      </w:rPr>
      <w:instrText xml:space="preserve"> NUMPAGES  \* Arabic  \* MERGEFORMAT </w:instrText>
    </w:r>
    <w:r w:rsidRPr="00513288">
      <w:rPr>
        <w:b/>
        <w:bCs/>
        <w:sz w:val="16"/>
      </w:rPr>
      <w:fldChar w:fldCharType="separate"/>
    </w:r>
    <w:r>
      <w:rPr>
        <w:b/>
        <w:bCs/>
        <w:noProof/>
        <w:sz w:val="16"/>
      </w:rPr>
      <w:t>1</w:t>
    </w:r>
    <w:r w:rsidRPr="00513288">
      <w:rPr>
        <w:b/>
        <w:bCs/>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993A6" w14:textId="23E93EF6" w:rsidR="003A1162" w:rsidRPr="00655A65" w:rsidRDefault="003A1162" w:rsidP="003A1162">
    <w:pPr>
      <w:pStyle w:val="Footer"/>
      <w:pBdr>
        <w:top w:val="single" w:sz="4" w:space="1" w:color="auto"/>
      </w:pBdr>
      <w:ind w:right="-46"/>
      <w:rPr>
        <w:sz w:val="16"/>
        <w:szCs w:val="8"/>
        <w:highlight w:val="green"/>
      </w:rPr>
    </w:pPr>
  </w:p>
  <w:tbl>
    <w:tblPr>
      <w:tblStyle w:val="TableGrid"/>
      <w:tblW w:w="7230" w:type="dxa"/>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171"/>
      <w:gridCol w:w="1523"/>
      <w:gridCol w:w="2976"/>
      <w:gridCol w:w="1560"/>
    </w:tblGrid>
    <w:tr w:rsidR="00296293" w14:paraId="03B66355" w14:textId="77777777" w:rsidTr="00296293">
      <w:trPr>
        <w:trHeight w:val="241"/>
        <w:jc w:val="center"/>
      </w:trPr>
      <w:tc>
        <w:tcPr>
          <w:tcW w:w="1171" w:type="dxa"/>
          <w:shd w:val="clear" w:color="auto" w:fill="FFEEC5"/>
          <w:vAlign w:val="center"/>
        </w:tcPr>
        <w:p w14:paraId="77D1F36F" w14:textId="77777777" w:rsidR="00296293" w:rsidRPr="0038594E" w:rsidRDefault="00296293" w:rsidP="00296293">
          <w:pPr>
            <w:pStyle w:val="Footer"/>
            <w:jc w:val="center"/>
            <w:rPr>
              <w:rFonts w:ascii="Arial" w:hAnsi="Arial" w:cs="Arial"/>
              <w:b/>
              <w:color w:val="7F7F7F" w:themeColor="text1" w:themeTint="80"/>
              <w:sz w:val="16"/>
              <w:szCs w:val="16"/>
            </w:rPr>
          </w:pPr>
          <w:r w:rsidRPr="0038594E">
            <w:rPr>
              <w:rFonts w:ascii="Arial" w:hAnsi="Arial" w:cs="Arial"/>
              <w:b/>
              <w:color w:val="7F7F7F" w:themeColor="text1" w:themeTint="80"/>
              <w:sz w:val="16"/>
              <w:szCs w:val="16"/>
            </w:rPr>
            <w:t>File Ref:</w:t>
          </w:r>
        </w:p>
      </w:tc>
      <w:tc>
        <w:tcPr>
          <w:tcW w:w="1523" w:type="dxa"/>
          <w:shd w:val="clear" w:color="auto" w:fill="FFEEC5"/>
          <w:vAlign w:val="center"/>
        </w:tcPr>
        <w:p w14:paraId="4C74E900" w14:textId="77777777" w:rsidR="00296293" w:rsidRPr="0038594E" w:rsidRDefault="00296293" w:rsidP="00296293">
          <w:pPr>
            <w:pStyle w:val="Footer"/>
            <w:jc w:val="center"/>
            <w:rPr>
              <w:rFonts w:ascii="Arial" w:hAnsi="Arial" w:cs="Arial"/>
              <w:b/>
              <w:color w:val="7F7F7F" w:themeColor="text1" w:themeTint="80"/>
              <w:sz w:val="16"/>
              <w:szCs w:val="16"/>
            </w:rPr>
          </w:pPr>
          <w:r w:rsidRPr="0038594E">
            <w:rPr>
              <w:rFonts w:ascii="Arial" w:hAnsi="Arial" w:cs="Arial"/>
              <w:b/>
              <w:color w:val="7F7F7F" w:themeColor="text1" w:themeTint="80"/>
              <w:sz w:val="16"/>
              <w:szCs w:val="16"/>
            </w:rPr>
            <w:t>Classification:</w:t>
          </w:r>
        </w:p>
      </w:tc>
      <w:tc>
        <w:tcPr>
          <w:tcW w:w="2976" w:type="dxa"/>
          <w:shd w:val="clear" w:color="auto" w:fill="FFEEC5"/>
          <w:vAlign w:val="center"/>
        </w:tcPr>
        <w:p w14:paraId="3C1B929F" w14:textId="77777777" w:rsidR="00296293" w:rsidRPr="0038594E" w:rsidRDefault="00296293" w:rsidP="00296293">
          <w:pPr>
            <w:pStyle w:val="Footer"/>
            <w:jc w:val="center"/>
            <w:rPr>
              <w:rFonts w:ascii="Arial" w:hAnsi="Arial" w:cs="Arial"/>
              <w:b/>
              <w:color w:val="7F7F7F" w:themeColor="text1" w:themeTint="80"/>
              <w:sz w:val="16"/>
              <w:szCs w:val="16"/>
            </w:rPr>
          </w:pPr>
          <w:r>
            <w:rPr>
              <w:rFonts w:ascii="Arial" w:hAnsi="Arial" w:cs="Arial"/>
              <w:b/>
              <w:color w:val="7F7F7F" w:themeColor="text1" w:themeTint="80"/>
              <w:sz w:val="16"/>
              <w:szCs w:val="16"/>
            </w:rPr>
            <w:t>Position Responsible:</w:t>
          </w:r>
        </w:p>
      </w:tc>
      <w:tc>
        <w:tcPr>
          <w:tcW w:w="1560" w:type="dxa"/>
          <w:shd w:val="clear" w:color="auto" w:fill="FFEEC5"/>
          <w:vAlign w:val="center"/>
        </w:tcPr>
        <w:p w14:paraId="08D4ADA4" w14:textId="77777777" w:rsidR="00296293" w:rsidRPr="0038594E" w:rsidRDefault="00296293" w:rsidP="00296293">
          <w:pPr>
            <w:pStyle w:val="Footer"/>
            <w:jc w:val="center"/>
            <w:rPr>
              <w:rFonts w:ascii="Arial" w:hAnsi="Arial" w:cs="Arial"/>
              <w:b/>
              <w:color w:val="7F7F7F" w:themeColor="text1" w:themeTint="80"/>
              <w:sz w:val="16"/>
              <w:szCs w:val="16"/>
            </w:rPr>
          </w:pPr>
          <w:r>
            <w:rPr>
              <w:rFonts w:ascii="Arial" w:hAnsi="Arial" w:cs="Arial"/>
              <w:b/>
              <w:color w:val="7F7F7F" w:themeColor="text1" w:themeTint="80"/>
              <w:sz w:val="16"/>
              <w:szCs w:val="16"/>
            </w:rPr>
            <w:t>Date Adopted:</w:t>
          </w:r>
        </w:p>
      </w:tc>
    </w:tr>
    <w:tr w:rsidR="00296293" w14:paraId="4902C92A" w14:textId="77777777" w:rsidTr="00296293">
      <w:trPr>
        <w:trHeight w:val="241"/>
        <w:jc w:val="center"/>
      </w:trPr>
      <w:tc>
        <w:tcPr>
          <w:tcW w:w="1171" w:type="dxa"/>
          <w:vAlign w:val="center"/>
        </w:tcPr>
        <w:p w14:paraId="070D76A5" w14:textId="3183B385" w:rsidR="00296293" w:rsidRPr="00210D21" w:rsidRDefault="00296293" w:rsidP="00296293">
          <w:pPr>
            <w:pStyle w:val="Footer"/>
            <w:jc w:val="center"/>
            <w:rPr>
              <w:rFonts w:ascii="Arial" w:hAnsi="Arial" w:cs="Arial"/>
              <w:color w:val="808080" w:themeColor="background1" w:themeShade="80"/>
              <w:sz w:val="16"/>
              <w:szCs w:val="16"/>
            </w:rPr>
          </w:pPr>
          <w:r>
            <w:rPr>
              <w:rFonts w:ascii="Arial" w:hAnsi="Arial" w:cs="Arial"/>
              <w:color w:val="808080" w:themeColor="background1" w:themeShade="80"/>
              <w:sz w:val="16"/>
              <w:szCs w:val="16"/>
            </w:rPr>
            <w:t>14/71/2</w:t>
          </w:r>
        </w:p>
      </w:tc>
      <w:tc>
        <w:tcPr>
          <w:tcW w:w="1523" w:type="dxa"/>
          <w:vAlign w:val="center"/>
        </w:tcPr>
        <w:p w14:paraId="2A8D4559" w14:textId="77777777" w:rsidR="00296293" w:rsidRPr="00210D21" w:rsidRDefault="00296293" w:rsidP="00296293">
          <w:pPr>
            <w:pStyle w:val="Footer"/>
            <w:tabs>
              <w:tab w:val="left" w:pos="1020"/>
            </w:tabs>
            <w:jc w:val="center"/>
            <w:rPr>
              <w:rFonts w:ascii="Arial" w:hAnsi="Arial" w:cs="Arial"/>
              <w:color w:val="808080" w:themeColor="background1" w:themeShade="80"/>
              <w:sz w:val="16"/>
              <w:szCs w:val="16"/>
            </w:rPr>
          </w:pPr>
          <w:r>
            <w:rPr>
              <w:rFonts w:ascii="Arial" w:hAnsi="Arial" w:cs="Arial"/>
              <w:color w:val="808080" w:themeColor="background1" w:themeShade="80"/>
              <w:sz w:val="16"/>
              <w:szCs w:val="16"/>
            </w:rPr>
            <w:t>External</w:t>
          </w:r>
        </w:p>
      </w:tc>
      <w:tc>
        <w:tcPr>
          <w:tcW w:w="2976" w:type="dxa"/>
          <w:vAlign w:val="center"/>
        </w:tcPr>
        <w:p w14:paraId="08AA4406" w14:textId="77777777" w:rsidR="00296293" w:rsidRPr="00136834" w:rsidRDefault="00296293" w:rsidP="00296293">
          <w:pPr>
            <w:pStyle w:val="Footer"/>
            <w:jc w:val="center"/>
            <w:rPr>
              <w:rFonts w:ascii="Arial" w:hAnsi="Arial" w:cs="Arial"/>
              <w:color w:val="808080" w:themeColor="background1" w:themeShade="80"/>
              <w:sz w:val="16"/>
              <w:szCs w:val="16"/>
            </w:rPr>
          </w:pPr>
          <w:r>
            <w:rPr>
              <w:rFonts w:ascii="Arial" w:hAnsi="Arial" w:cs="Arial"/>
              <w:color w:val="808080" w:themeColor="background1" w:themeShade="80"/>
              <w:sz w:val="16"/>
              <w:szCs w:val="16"/>
            </w:rPr>
            <w:t>Asset Manager</w:t>
          </w:r>
        </w:p>
      </w:tc>
      <w:tc>
        <w:tcPr>
          <w:tcW w:w="1560" w:type="dxa"/>
          <w:vAlign w:val="center"/>
        </w:tcPr>
        <w:p w14:paraId="070041BF" w14:textId="6D3DB09E" w:rsidR="00296293" w:rsidRPr="00210D21" w:rsidRDefault="00FC3BE3" w:rsidP="00296293">
          <w:pPr>
            <w:pStyle w:val="Footer"/>
            <w:jc w:val="center"/>
            <w:rPr>
              <w:rFonts w:ascii="Arial" w:hAnsi="Arial" w:cs="Arial"/>
              <w:color w:val="808080" w:themeColor="background1" w:themeShade="80"/>
              <w:sz w:val="16"/>
              <w:szCs w:val="16"/>
            </w:rPr>
          </w:pPr>
          <w:r>
            <w:rPr>
              <w:rFonts w:ascii="Arial" w:hAnsi="Arial" w:cs="Arial"/>
              <w:color w:val="808080" w:themeColor="background1" w:themeShade="80"/>
              <w:sz w:val="16"/>
              <w:szCs w:val="16"/>
            </w:rPr>
            <w:t>20 July 2026</w:t>
          </w:r>
        </w:p>
      </w:tc>
    </w:tr>
  </w:tbl>
  <w:p w14:paraId="56C9F0D0" w14:textId="6057C517" w:rsidR="003A1162" w:rsidRPr="003A1162" w:rsidRDefault="003A1162" w:rsidP="003A1162">
    <w:pPr>
      <w:pStyle w:val="Footer"/>
      <w:jc w:val="right"/>
      <w:rPr>
        <w:sz w:val="16"/>
      </w:rPr>
    </w:pPr>
    <w:r w:rsidRPr="00513288">
      <w:rPr>
        <w:sz w:val="16"/>
      </w:rPr>
      <w:t xml:space="preserve">Page </w:t>
    </w:r>
    <w:r w:rsidRPr="00513288">
      <w:rPr>
        <w:b/>
        <w:bCs/>
        <w:sz w:val="16"/>
      </w:rPr>
      <w:fldChar w:fldCharType="begin"/>
    </w:r>
    <w:r w:rsidRPr="00513288">
      <w:rPr>
        <w:b/>
        <w:bCs/>
        <w:sz w:val="16"/>
      </w:rPr>
      <w:instrText xml:space="preserve"> PAGE  \* Arabic  \* MERGEFORMAT </w:instrText>
    </w:r>
    <w:r w:rsidRPr="00513288">
      <w:rPr>
        <w:b/>
        <w:bCs/>
        <w:sz w:val="16"/>
      </w:rPr>
      <w:fldChar w:fldCharType="separate"/>
    </w:r>
    <w:r>
      <w:rPr>
        <w:b/>
        <w:bCs/>
        <w:sz w:val="16"/>
      </w:rPr>
      <w:t>2</w:t>
    </w:r>
    <w:r w:rsidRPr="00513288">
      <w:rPr>
        <w:b/>
        <w:bCs/>
        <w:sz w:val="16"/>
      </w:rPr>
      <w:fldChar w:fldCharType="end"/>
    </w:r>
    <w:r w:rsidRPr="00513288">
      <w:rPr>
        <w:sz w:val="16"/>
      </w:rPr>
      <w:t xml:space="preserve"> of </w:t>
    </w:r>
    <w:r w:rsidRPr="00513288">
      <w:rPr>
        <w:b/>
        <w:bCs/>
        <w:sz w:val="16"/>
      </w:rPr>
      <w:fldChar w:fldCharType="begin"/>
    </w:r>
    <w:r w:rsidRPr="00513288">
      <w:rPr>
        <w:b/>
        <w:bCs/>
        <w:sz w:val="16"/>
      </w:rPr>
      <w:instrText xml:space="preserve"> NUMPAGES  \* Arabic  \* MERGEFORMAT </w:instrText>
    </w:r>
    <w:r w:rsidRPr="00513288">
      <w:rPr>
        <w:b/>
        <w:bCs/>
        <w:sz w:val="16"/>
      </w:rPr>
      <w:fldChar w:fldCharType="separate"/>
    </w:r>
    <w:r>
      <w:rPr>
        <w:b/>
        <w:bCs/>
        <w:sz w:val="16"/>
      </w:rPr>
      <w:t>3</w:t>
    </w:r>
    <w:r w:rsidRPr="00513288">
      <w:rPr>
        <w:b/>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384B8" w14:textId="77777777" w:rsidR="00F52121" w:rsidRDefault="00F52121">
      <w:pPr>
        <w:spacing w:after="0" w:line="240" w:lineRule="auto"/>
      </w:pPr>
      <w:r>
        <w:separator/>
      </w:r>
    </w:p>
  </w:footnote>
  <w:footnote w:type="continuationSeparator" w:id="0">
    <w:p w14:paraId="47B29E75" w14:textId="77777777" w:rsidR="00F52121" w:rsidRDefault="00F521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D63"/>
    <w:multiLevelType w:val="hybridMultilevel"/>
    <w:tmpl w:val="0DF8476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E001CF1"/>
    <w:multiLevelType w:val="hybridMultilevel"/>
    <w:tmpl w:val="7A30F046"/>
    <w:lvl w:ilvl="0" w:tplc="43C2FB86">
      <w:start w:val="1"/>
      <w:numFmt w:val="decimal"/>
      <w:lvlText w:val="%1."/>
      <w:lvlJc w:val="left"/>
      <w:pPr>
        <w:ind w:left="720" w:hanging="360"/>
      </w:pPr>
    </w:lvl>
    <w:lvl w:ilvl="1" w:tplc="F82AF8EC">
      <w:start w:val="1"/>
      <w:numFmt w:val="lowerLetter"/>
      <w:lvlText w:val="%2."/>
      <w:lvlJc w:val="left"/>
      <w:pPr>
        <w:ind w:left="1440" w:hanging="360"/>
      </w:pPr>
    </w:lvl>
    <w:lvl w:ilvl="2" w:tplc="1826B710">
      <w:start w:val="1"/>
      <w:numFmt w:val="lowerRoman"/>
      <w:lvlText w:val="%3."/>
      <w:lvlJc w:val="right"/>
      <w:pPr>
        <w:ind w:left="2160" w:hanging="180"/>
      </w:pPr>
    </w:lvl>
    <w:lvl w:ilvl="3" w:tplc="5B6EF866" w:tentative="1">
      <w:start w:val="1"/>
      <w:numFmt w:val="decimal"/>
      <w:lvlText w:val="%4."/>
      <w:lvlJc w:val="left"/>
      <w:pPr>
        <w:ind w:left="2880" w:hanging="360"/>
      </w:pPr>
    </w:lvl>
    <w:lvl w:ilvl="4" w:tplc="0B4E3416" w:tentative="1">
      <w:start w:val="1"/>
      <w:numFmt w:val="lowerLetter"/>
      <w:lvlText w:val="%5."/>
      <w:lvlJc w:val="left"/>
      <w:pPr>
        <w:ind w:left="3600" w:hanging="360"/>
      </w:pPr>
    </w:lvl>
    <w:lvl w:ilvl="5" w:tplc="80A60364" w:tentative="1">
      <w:start w:val="1"/>
      <w:numFmt w:val="lowerRoman"/>
      <w:lvlText w:val="%6."/>
      <w:lvlJc w:val="right"/>
      <w:pPr>
        <w:ind w:left="4320" w:hanging="180"/>
      </w:pPr>
    </w:lvl>
    <w:lvl w:ilvl="6" w:tplc="534267FA" w:tentative="1">
      <w:start w:val="1"/>
      <w:numFmt w:val="decimal"/>
      <w:lvlText w:val="%7."/>
      <w:lvlJc w:val="left"/>
      <w:pPr>
        <w:ind w:left="5040" w:hanging="360"/>
      </w:pPr>
    </w:lvl>
    <w:lvl w:ilvl="7" w:tplc="561CF896" w:tentative="1">
      <w:start w:val="1"/>
      <w:numFmt w:val="lowerLetter"/>
      <w:lvlText w:val="%8."/>
      <w:lvlJc w:val="left"/>
      <w:pPr>
        <w:ind w:left="5760" w:hanging="360"/>
      </w:pPr>
    </w:lvl>
    <w:lvl w:ilvl="8" w:tplc="42729E82" w:tentative="1">
      <w:start w:val="1"/>
      <w:numFmt w:val="lowerRoman"/>
      <w:lvlText w:val="%9."/>
      <w:lvlJc w:val="right"/>
      <w:pPr>
        <w:ind w:left="6480" w:hanging="180"/>
      </w:pPr>
    </w:lvl>
  </w:abstractNum>
  <w:abstractNum w:abstractNumId="2" w15:restartNumberingAfterBreak="0">
    <w:nsid w:val="42B96E46"/>
    <w:multiLevelType w:val="hybridMultilevel"/>
    <w:tmpl w:val="90A4879E"/>
    <w:lvl w:ilvl="0" w:tplc="F33E41E8">
      <w:numFmt w:val="bullet"/>
      <w:lvlText w:val=""/>
      <w:lvlJc w:val="left"/>
      <w:pPr>
        <w:ind w:left="720" w:hanging="360"/>
      </w:pPr>
      <w:rPr>
        <w:rFonts w:ascii="Symbol" w:eastAsiaTheme="minorHAnsi" w:hAnsi="Symbol" w:cs="Arial" w:hint="default"/>
      </w:rPr>
    </w:lvl>
    <w:lvl w:ilvl="1" w:tplc="ABF2EF12" w:tentative="1">
      <w:start w:val="1"/>
      <w:numFmt w:val="bullet"/>
      <w:lvlText w:val="o"/>
      <w:lvlJc w:val="left"/>
      <w:pPr>
        <w:ind w:left="1440" w:hanging="360"/>
      </w:pPr>
      <w:rPr>
        <w:rFonts w:ascii="Courier New" w:hAnsi="Courier New" w:cs="Courier New" w:hint="default"/>
      </w:rPr>
    </w:lvl>
    <w:lvl w:ilvl="2" w:tplc="36F234D4" w:tentative="1">
      <w:start w:val="1"/>
      <w:numFmt w:val="bullet"/>
      <w:lvlText w:val=""/>
      <w:lvlJc w:val="left"/>
      <w:pPr>
        <w:ind w:left="2160" w:hanging="360"/>
      </w:pPr>
      <w:rPr>
        <w:rFonts w:ascii="Wingdings" w:hAnsi="Wingdings" w:hint="default"/>
      </w:rPr>
    </w:lvl>
    <w:lvl w:ilvl="3" w:tplc="320AF4F6" w:tentative="1">
      <w:start w:val="1"/>
      <w:numFmt w:val="bullet"/>
      <w:lvlText w:val=""/>
      <w:lvlJc w:val="left"/>
      <w:pPr>
        <w:ind w:left="2880" w:hanging="360"/>
      </w:pPr>
      <w:rPr>
        <w:rFonts w:ascii="Symbol" w:hAnsi="Symbol" w:hint="default"/>
      </w:rPr>
    </w:lvl>
    <w:lvl w:ilvl="4" w:tplc="07B6561E" w:tentative="1">
      <w:start w:val="1"/>
      <w:numFmt w:val="bullet"/>
      <w:lvlText w:val="o"/>
      <w:lvlJc w:val="left"/>
      <w:pPr>
        <w:ind w:left="3600" w:hanging="360"/>
      </w:pPr>
      <w:rPr>
        <w:rFonts w:ascii="Courier New" w:hAnsi="Courier New" w:cs="Courier New" w:hint="default"/>
      </w:rPr>
    </w:lvl>
    <w:lvl w:ilvl="5" w:tplc="1A848E86" w:tentative="1">
      <w:start w:val="1"/>
      <w:numFmt w:val="bullet"/>
      <w:lvlText w:val=""/>
      <w:lvlJc w:val="left"/>
      <w:pPr>
        <w:ind w:left="4320" w:hanging="360"/>
      </w:pPr>
      <w:rPr>
        <w:rFonts w:ascii="Wingdings" w:hAnsi="Wingdings" w:hint="default"/>
      </w:rPr>
    </w:lvl>
    <w:lvl w:ilvl="6" w:tplc="2B0CDFA0" w:tentative="1">
      <w:start w:val="1"/>
      <w:numFmt w:val="bullet"/>
      <w:lvlText w:val=""/>
      <w:lvlJc w:val="left"/>
      <w:pPr>
        <w:ind w:left="5040" w:hanging="360"/>
      </w:pPr>
      <w:rPr>
        <w:rFonts w:ascii="Symbol" w:hAnsi="Symbol" w:hint="default"/>
      </w:rPr>
    </w:lvl>
    <w:lvl w:ilvl="7" w:tplc="BB9E0FDE" w:tentative="1">
      <w:start w:val="1"/>
      <w:numFmt w:val="bullet"/>
      <w:lvlText w:val="o"/>
      <w:lvlJc w:val="left"/>
      <w:pPr>
        <w:ind w:left="5760" w:hanging="360"/>
      </w:pPr>
      <w:rPr>
        <w:rFonts w:ascii="Courier New" w:hAnsi="Courier New" w:cs="Courier New" w:hint="default"/>
      </w:rPr>
    </w:lvl>
    <w:lvl w:ilvl="8" w:tplc="0EDEC480" w:tentative="1">
      <w:start w:val="1"/>
      <w:numFmt w:val="bullet"/>
      <w:lvlText w:val=""/>
      <w:lvlJc w:val="left"/>
      <w:pPr>
        <w:ind w:left="6480" w:hanging="360"/>
      </w:pPr>
      <w:rPr>
        <w:rFonts w:ascii="Wingdings" w:hAnsi="Wingdings" w:hint="default"/>
      </w:rPr>
    </w:lvl>
  </w:abstractNum>
  <w:abstractNum w:abstractNumId="3" w15:restartNumberingAfterBreak="0">
    <w:nsid w:val="481E6F07"/>
    <w:multiLevelType w:val="hybridMultilevel"/>
    <w:tmpl w:val="3EACE076"/>
    <w:lvl w:ilvl="0" w:tplc="86D03FA0">
      <w:start w:val="1"/>
      <w:numFmt w:val="upperLetter"/>
      <w:lvlText w:val="%1."/>
      <w:lvlJc w:val="left"/>
      <w:pPr>
        <w:ind w:left="720" w:hanging="360"/>
      </w:pPr>
    </w:lvl>
    <w:lvl w:ilvl="1" w:tplc="637CFF4C" w:tentative="1">
      <w:start w:val="1"/>
      <w:numFmt w:val="lowerLetter"/>
      <w:lvlText w:val="%2."/>
      <w:lvlJc w:val="left"/>
      <w:pPr>
        <w:ind w:left="1440" w:hanging="360"/>
      </w:pPr>
    </w:lvl>
    <w:lvl w:ilvl="2" w:tplc="90209E22" w:tentative="1">
      <w:start w:val="1"/>
      <w:numFmt w:val="lowerRoman"/>
      <w:lvlText w:val="%3."/>
      <w:lvlJc w:val="right"/>
      <w:pPr>
        <w:ind w:left="2160" w:hanging="180"/>
      </w:pPr>
    </w:lvl>
    <w:lvl w:ilvl="3" w:tplc="0FEC32A4" w:tentative="1">
      <w:start w:val="1"/>
      <w:numFmt w:val="decimal"/>
      <w:lvlText w:val="%4."/>
      <w:lvlJc w:val="left"/>
      <w:pPr>
        <w:ind w:left="2880" w:hanging="360"/>
      </w:pPr>
    </w:lvl>
    <w:lvl w:ilvl="4" w:tplc="1DD03816" w:tentative="1">
      <w:start w:val="1"/>
      <w:numFmt w:val="lowerLetter"/>
      <w:lvlText w:val="%5."/>
      <w:lvlJc w:val="left"/>
      <w:pPr>
        <w:ind w:left="3600" w:hanging="360"/>
      </w:pPr>
    </w:lvl>
    <w:lvl w:ilvl="5" w:tplc="366AEA30" w:tentative="1">
      <w:start w:val="1"/>
      <w:numFmt w:val="lowerRoman"/>
      <w:lvlText w:val="%6."/>
      <w:lvlJc w:val="right"/>
      <w:pPr>
        <w:ind w:left="4320" w:hanging="180"/>
      </w:pPr>
    </w:lvl>
    <w:lvl w:ilvl="6" w:tplc="EF16A886" w:tentative="1">
      <w:start w:val="1"/>
      <w:numFmt w:val="decimal"/>
      <w:lvlText w:val="%7."/>
      <w:lvlJc w:val="left"/>
      <w:pPr>
        <w:ind w:left="5040" w:hanging="360"/>
      </w:pPr>
    </w:lvl>
    <w:lvl w:ilvl="7" w:tplc="884C752E" w:tentative="1">
      <w:start w:val="1"/>
      <w:numFmt w:val="lowerLetter"/>
      <w:lvlText w:val="%8."/>
      <w:lvlJc w:val="left"/>
      <w:pPr>
        <w:ind w:left="5760" w:hanging="360"/>
      </w:pPr>
    </w:lvl>
    <w:lvl w:ilvl="8" w:tplc="0AD88588" w:tentative="1">
      <w:start w:val="1"/>
      <w:numFmt w:val="lowerRoman"/>
      <w:lvlText w:val="%9."/>
      <w:lvlJc w:val="right"/>
      <w:pPr>
        <w:ind w:left="6480" w:hanging="180"/>
      </w:pPr>
    </w:lvl>
  </w:abstractNum>
  <w:abstractNum w:abstractNumId="4" w15:restartNumberingAfterBreak="0">
    <w:nsid w:val="50982297"/>
    <w:multiLevelType w:val="hybridMultilevel"/>
    <w:tmpl w:val="20B2CA9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2605562"/>
    <w:multiLevelType w:val="hybridMultilevel"/>
    <w:tmpl w:val="0DF8476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43564071">
    <w:abstractNumId w:val="3"/>
  </w:num>
  <w:num w:numId="2" w16cid:durableId="1142889494">
    <w:abstractNumId w:val="1"/>
  </w:num>
  <w:num w:numId="3" w16cid:durableId="1912348234">
    <w:abstractNumId w:val="2"/>
  </w:num>
  <w:num w:numId="4" w16cid:durableId="629558106">
    <w:abstractNumId w:val="4"/>
  </w:num>
  <w:num w:numId="5" w16cid:durableId="2078549821">
    <w:abstractNumId w:val="0"/>
  </w:num>
  <w:num w:numId="6" w16cid:durableId="14717528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SOCID" w:val="31783"/>
    <w:docVar w:name="BASEPRECID" w:val="793"/>
    <w:docVar w:name="BASEPRECTYPE" w:val="BLANK"/>
    <w:docVar w:name="CLIENTID" w:val="10797"/>
    <w:docVar w:name="COMPANYID" w:val="2122615987"/>
    <w:docVar w:name="CONTENTTYPEID" w:val="0x01010100ABBCFDF705862442AE50F5339327AD7E00A2354A7641FEE044A61850AA22CA3BF2"/>
    <w:docVar w:name="DOCID" w:val="2418920"/>
    <w:docVar w:name="DOCID_13124" w:val="2418920"/>
    <w:docVar w:name="DOCID_2122615987" w:val="2418920"/>
    <w:docVar w:name="DOCID_2122615987_" w:val="2418920"/>
    <w:docVar w:name="DOCIDEX" w:val=" "/>
    <w:docVar w:name="EDITION" w:val="FM"/>
    <w:docVar w:name="FILEID" w:val="23219"/>
    <w:docVar w:name="POLICY PROCEDURE REVIEWS" w:val=", "/>
    <w:docVar w:name="SERIALNO" w:val="13124"/>
    <w:docVar w:name="SHAREDWITHUSERS" w:val="78;#Kristie Rowe"/>
    <w:docVar w:name="SYNERGYSOFTUID" w:val="K44473D00"/>
    <w:docVar w:name="VERSIONID" w:val="081f8e9a-9689-4ce6-beb3-e522978cb4bf"/>
    <w:docVar w:name="VERSIONID_2122615987" w:val="85aa7dd0-b73e-4207-af6c-c4705a16108d"/>
    <w:docVar w:name="VERSIONID_2122615987_" w:val="85aa7dd0-b73e-4207-af6c-c4705a16108d"/>
    <w:docVar w:name="VERSIONLABEL" w:val="2"/>
  </w:docVars>
  <w:rsids>
    <w:rsidRoot w:val="00A26B41"/>
    <w:rsid w:val="00001A27"/>
    <w:rsid w:val="000141AD"/>
    <w:rsid w:val="00036001"/>
    <w:rsid w:val="0004330C"/>
    <w:rsid w:val="00046E76"/>
    <w:rsid w:val="00050F02"/>
    <w:rsid w:val="00053439"/>
    <w:rsid w:val="00053992"/>
    <w:rsid w:val="00077024"/>
    <w:rsid w:val="00092D31"/>
    <w:rsid w:val="0009562C"/>
    <w:rsid w:val="000A6D24"/>
    <w:rsid w:val="000B394E"/>
    <w:rsid w:val="000D0B8A"/>
    <w:rsid w:val="000D5D4A"/>
    <w:rsid w:val="000E133A"/>
    <w:rsid w:val="000F271A"/>
    <w:rsid w:val="000F7342"/>
    <w:rsid w:val="00115C4C"/>
    <w:rsid w:val="00116A8C"/>
    <w:rsid w:val="001176CB"/>
    <w:rsid w:val="0012291A"/>
    <w:rsid w:val="00127C97"/>
    <w:rsid w:val="00132EBA"/>
    <w:rsid w:val="0013310E"/>
    <w:rsid w:val="0014044D"/>
    <w:rsid w:val="001504D7"/>
    <w:rsid w:val="0015052E"/>
    <w:rsid w:val="001612A8"/>
    <w:rsid w:val="00166697"/>
    <w:rsid w:val="001C5A55"/>
    <w:rsid w:val="001F4DA8"/>
    <w:rsid w:val="001F5791"/>
    <w:rsid w:val="00204F9D"/>
    <w:rsid w:val="00207802"/>
    <w:rsid w:val="00212F72"/>
    <w:rsid w:val="002566D8"/>
    <w:rsid w:val="00264EED"/>
    <w:rsid w:val="00296293"/>
    <w:rsid w:val="002A5F67"/>
    <w:rsid w:val="002B1636"/>
    <w:rsid w:val="002C388F"/>
    <w:rsid w:val="002C4F01"/>
    <w:rsid w:val="002D2483"/>
    <w:rsid w:val="002D4000"/>
    <w:rsid w:val="002F0DC0"/>
    <w:rsid w:val="002F29AD"/>
    <w:rsid w:val="002F3813"/>
    <w:rsid w:val="00307399"/>
    <w:rsid w:val="003457EC"/>
    <w:rsid w:val="003640DA"/>
    <w:rsid w:val="003671DB"/>
    <w:rsid w:val="003A1162"/>
    <w:rsid w:val="003A719D"/>
    <w:rsid w:val="003D2470"/>
    <w:rsid w:val="003D507B"/>
    <w:rsid w:val="003D7C45"/>
    <w:rsid w:val="003F77F6"/>
    <w:rsid w:val="00405665"/>
    <w:rsid w:val="00422BDD"/>
    <w:rsid w:val="004464F9"/>
    <w:rsid w:val="004801BA"/>
    <w:rsid w:val="00482C9B"/>
    <w:rsid w:val="004A068E"/>
    <w:rsid w:val="004A2D82"/>
    <w:rsid w:val="004A512F"/>
    <w:rsid w:val="004B2EA2"/>
    <w:rsid w:val="004B3EDA"/>
    <w:rsid w:val="004D32A6"/>
    <w:rsid w:val="004E2A7A"/>
    <w:rsid w:val="004E45CB"/>
    <w:rsid w:val="00500DE2"/>
    <w:rsid w:val="005272C7"/>
    <w:rsid w:val="0058252B"/>
    <w:rsid w:val="005B29BB"/>
    <w:rsid w:val="005C4836"/>
    <w:rsid w:val="005C79ED"/>
    <w:rsid w:val="005D585B"/>
    <w:rsid w:val="005F51ED"/>
    <w:rsid w:val="006033C5"/>
    <w:rsid w:val="006074EB"/>
    <w:rsid w:val="00623426"/>
    <w:rsid w:val="00640F65"/>
    <w:rsid w:val="00662828"/>
    <w:rsid w:val="006A4087"/>
    <w:rsid w:val="006B343A"/>
    <w:rsid w:val="006C0731"/>
    <w:rsid w:val="006C32D9"/>
    <w:rsid w:val="006C3902"/>
    <w:rsid w:val="006C3FCC"/>
    <w:rsid w:val="006F6322"/>
    <w:rsid w:val="00721532"/>
    <w:rsid w:val="00732E67"/>
    <w:rsid w:val="0075570E"/>
    <w:rsid w:val="007576F1"/>
    <w:rsid w:val="0076018F"/>
    <w:rsid w:val="007805B6"/>
    <w:rsid w:val="0079073D"/>
    <w:rsid w:val="007966E4"/>
    <w:rsid w:val="007D01D0"/>
    <w:rsid w:val="007D18A4"/>
    <w:rsid w:val="007D3A5D"/>
    <w:rsid w:val="007F26F0"/>
    <w:rsid w:val="00804A5A"/>
    <w:rsid w:val="0082186F"/>
    <w:rsid w:val="0082524E"/>
    <w:rsid w:val="008254DC"/>
    <w:rsid w:val="00856214"/>
    <w:rsid w:val="00860F10"/>
    <w:rsid w:val="008636E0"/>
    <w:rsid w:val="008654DE"/>
    <w:rsid w:val="008710FE"/>
    <w:rsid w:val="00874EFF"/>
    <w:rsid w:val="00877442"/>
    <w:rsid w:val="0088269C"/>
    <w:rsid w:val="00886289"/>
    <w:rsid w:val="00887DBD"/>
    <w:rsid w:val="008B1D87"/>
    <w:rsid w:val="008B4424"/>
    <w:rsid w:val="008D4821"/>
    <w:rsid w:val="008E1E7E"/>
    <w:rsid w:val="00903A41"/>
    <w:rsid w:val="00913DB2"/>
    <w:rsid w:val="00916F98"/>
    <w:rsid w:val="00930C61"/>
    <w:rsid w:val="0093350F"/>
    <w:rsid w:val="0093389D"/>
    <w:rsid w:val="00941B63"/>
    <w:rsid w:val="009542DA"/>
    <w:rsid w:val="009663B7"/>
    <w:rsid w:val="00967207"/>
    <w:rsid w:val="00996CAA"/>
    <w:rsid w:val="009B1A90"/>
    <w:rsid w:val="009E0C44"/>
    <w:rsid w:val="009F5A9B"/>
    <w:rsid w:val="009F7AC8"/>
    <w:rsid w:val="00A168C8"/>
    <w:rsid w:val="00A258B2"/>
    <w:rsid w:val="00A26B41"/>
    <w:rsid w:val="00A43F4E"/>
    <w:rsid w:val="00A46B72"/>
    <w:rsid w:val="00A47807"/>
    <w:rsid w:val="00A75A7C"/>
    <w:rsid w:val="00A77E47"/>
    <w:rsid w:val="00A82D43"/>
    <w:rsid w:val="00A85C4D"/>
    <w:rsid w:val="00AA35FB"/>
    <w:rsid w:val="00AB6B08"/>
    <w:rsid w:val="00AB6E88"/>
    <w:rsid w:val="00AC5D06"/>
    <w:rsid w:val="00AC7D6F"/>
    <w:rsid w:val="00AE04B3"/>
    <w:rsid w:val="00AE1B4E"/>
    <w:rsid w:val="00AE3F2E"/>
    <w:rsid w:val="00AF1D57"/>
    <w:rsid w:val="00B0110B"/>
    <w:rsid w:val="00B074DF"/>
    <w:rsid w:val="00B341BA"/>
    <w:rsid w:val="00B4526D"/>
    <w:rsid w:val="00B55343"/>
    <w:rsid w:val="00B56B2A"/>
    <w:rsid w:val="00B57B4E"/>
    <w:rsid w:val="00B601F5"/>
    <w:rsid w:val="00B60F77"/>
    <w:rsid w:val="00B70BD5"/>
    <w:rsid w:val="00B93EF0"/>
    <w:rsid w:val="00B97A4C"/>
    <w:rsid w:val="00BC106D"/>
    <w:rsid w:val="00BE43B5"/>
    <w:rsid w:val="00BE544D"/>
    <w:rsid w:val="00BF0A6C"/>
    <w:rsid w:val="00BF5602"/>
    <w:rsid w:val="00BF66E2"/>
    <w:rsid w:val="00BF6D25"/>
    <w:rsid w:val="00C22F5F"/>
    <w:rsid w:val="00C41078"/>
    <w:rsid w:val="00C532FF"/>
    <w:rsid w:val="00C620F6"/>
    <w:rsid w:val="00CA37C6"/>
    <w:rsid w:val="00CA65E0"/>
    <w:rsid w:val="00CC037C"/>
    <w:rsid w:val="00CC5A87"/>
    <w:rsid w:val="00CC7A47"/>
    <w:rsid w:val="00CE6183"/>
    <w:rsid w:val="00D04D6B"/>
    <w:rsid w:val="00D33978"/>
    <w:rsid w:val="00D40F2A"/>
    <w:rsid w:val="00D41D76"/>
    <w:rsid w:val="00D44BC9"/>
    <w:rsid w:val="00D554CC"/>
    <w:rsid w:val="00D8751D"/>
    <w:rsid w:val="00DA6B05"/>
    <w:rsid w:val="00DB0CAC"/>
    <w:rsid w:val="00DB16B3"/>
    <w:rsid w:val="00DD7A59"/>
    <w:rsid w:val="00DE0FF6"/>
    <w:rsid w:val="00E01FDF"/>
    <w:rsid w:val="00E044B1"/>
    <w:rsid w:val="00E04C25"/>
    <w:rsid w:val="00E10626"/>
    <w:rsid w:val="00E13104"/>
    <w:rsid w:val="00E15266"/>
    <w:rsid w:val="00E155A1"/>
    <w:rsid w:val="00E16CDC"/>
    <w:rsid w:val="00E22872"/>
    <w:rsid w:val="00E31524"/>
    <w:rsid w:val="00E350A2"/>
    <w:rsid w:val="00E36E6A"/>
    <w:rsid w:val="00E472C7"/>
    <w:rsid w:val="00E55603"/>
    <w:rsid w:val="00E801C3"/>
    <w:rsid w:val="00E80F97"/>
    <w:rsid w:val="00E8703F"/>
    <w:rsid w:val="00EA162D"/>
    <w:rsid w:val="00EA1F75"/>
    <w:rsid w:val="00EC60F4"/>
    <w:rsid w:val="00EE1E08"/>
    <w:rsid w:val="00EE74DB"/>
    <w:rsid w:val="00F1751A"/>
    <w:rsid w:val="00F36F3E"/>
    <w:rsid w:val="00F52121"/>
    <w:rsid w:val="00F57168"/>
    <w:rsid w:val="00F71AFB"/>
    <w:rsid w:val="00F73F3C"/>
    <w:rsid w:val="00F80BA8"/>
    <w:rsid w:val="00F8576C"/>
    <w:rsid w:val="00F85F5F"/>
    <w:rsid w:val="00FA7686"/>
    <w:rsid w:val="00FB1159"/>
    <w:rsid w:val="00FB68DB"/>
    <w:rsid w:val="00FC258D"/>
    <w:rsid w:val="00FC3BE3"/>
    <w:rsid w:val="00FD0264"/>
    <w:rsid w:val="00FD43E9"/>
    <w:rsid w:val="68A66D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27AFBC"/>
  <w15:docId w15:val="{11C89E73-CC80-44C7-9370-771C44179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D40"/>
  </w:style>
  <w:style w:type="paragraph" w:styleId="Heading2">
    <w:name w:val="heading 2"/>
    <w:basedOn w:val="Normal"/>
    <w:next w:val="Normal"/>
    <w:link w:val="Heading2Char"/>
    <w:uiPriority w:val="9"/>
    <w:semiHidden/>
    <w:unhideWhenUsed/>
    <w:qFormat/>
    <w:rsid w:val="003054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7">
    <w:name w:val="heading 7"/>
    <w:basedOn w:val="Normal"/>
    <w:next w:val="Normal"/>
    <w:link w:val="Heading7Char"/>
    <w:qFormat/>
    <w:rsid w:val="00ED0366"/>
    <w:pPr>
      <w:keepNext/>
      <w:suppressAutoHyphens/>
      <w:spacing w:after="0" w:line="240" w:lineRule="auto"/>
      <w:jc w:val="both"/>
      <w:outlineLvl w:val="6"/>
    </w:pPr>
    <w:rPr>
      <w:rFonts w:ascii="Arial" w:eastAsia="Times New Roman" w:hAnsi="Arial" w:cs="Times New Roman"/>
      <w:b/>
      <w:bCs/>
      <w:spacing w:val="-3"/>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6D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B37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7C9"/>
    <w:rPr>
      <w:rFonts w:ascii="Segoe UI" w:hAnsi="Segoe UI" w:cs="Segoe UI"/>
      <w:sz w:val="18"/>
      <w:szCs w:val="18"/>
    </w:rPr>
  </w:style>
  <w:style w:type="paragraph" w:styleId="NoSpacing">
    <w:name w:val="No Spacing"/>
    <w:uiPriority w:val="1"/>
    <w:qFormat/>
    <w:rsid w:val="002A192F"/>
    <w:pPr>
      <w:spacing w:after="0" w:line="240" w:lineRule="auto"/>
    </w:pPr>
  </w:style>
  <w:style w:type="character" w:styleId="PlaceholderText">
    <w:name w:val="Placeholder Text"/>
    <w:basedOn w:val="DefaultParagraphFont"/>
    <w:uiPriority w:val="99"/>
    <w:semiHidden/>
    <w:rsid w:val="00932669"/>
    <w:rPr>
      <w:color w:val="808080"/>
    </w:rPr>
  </w:style>
  <w:style w:type="paragraph" w:styleId="Header">
    <w:name w:val="header"/>
    <w:basedOn w:val="Normal"/>
    <w:link w:val="HeaderChar"/>
    <w:uiPriority w:val="99"/>
    <w:unhideWhenUsed/>
    <w:rsid w:val="005132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288"/>
  </w:style>
  <w:style w:type="paragraph" w:styleId="Footer">
    <w:name w:val="footer"/>
    <w:basedOn w:val="Normal"/>
    <w:link w:val="FooterChar"/>
    <w:unhideWhenUsed/>
    <w:qFormat/>
    <w:rsid w:val="00513288"/>
    <w:pPr>
      <w:tabs>
        <w:tab w:val="center" w:pos="4513"/>
        <w:tab w:val="right" w:pos="9026"/>
      </w:tabs>
      <w:spacing w:after="0" w:line="240" w:lineRule="auto"/>
    </w:pPr>
  </w:style>
  <w:style w:type="character" w:customStyle="1" w:styleId="FooterChar">
    <w:name w:val="Footer Char"/>
    <w:basedOn w:val="DefaultParagraphFont"/>
    <w:link w:val="Footer"/>
    <w:rsid w:val="00513288"/>
  </w:style>
  <w:style w:type="character" w:styleId="CommentReference">
    <w:name w:val="annotation reference"/>
    <w:basedOn w:val="DefaultParagraphFont"/>
    <w:uiPriority w:val="99"/>
    <w:semiHidden/>
    <w:unhideWhenUsed/>
    <w:rsid w:val="007B4298"/>
    <w:rPr>
      <w:sz w:val="16"/>
      <w:szCs w:val="16"/>
    </w:rPr>
  </w:style>
  <w:style w:type="paragraph" w:styleId="CommentText">
    <w:name w:val="annotation text"/>
    <w:basedOn w:val="Normal"/>
    <w:link w:val="CommentTextChar"/>
    <w:uiPriority w:val="99"/>
    <w:unhideWhenUsed/>
    <w:rsid w:val="007B4298"/>
    <w:pPr>
      <w:spacing w:line="240" w:lineRule="auto"/>
    </w:pPr>
    <w:rPr>
      <w:sz w:val="20"/>
      <w:szCs w:val="20"/>
    </w:rPr>
  </w:style>
  <w:style w:type="character" w:customStyle="1" w:styleId="CommentTextChar">
    <w:name w:val="Comment Text Char"/>
    <w:basedOn w:val="DefaultParagraphFont"/>
    <w:link w:val="CommentText"/>
    <w:uiPriority w:val="99"/>
    <w:rsid w:val="007B4298"/>
    <w:rPr>
      <w:sz w:val="20"/>
      <w:szCs w:val="20"/>
    </w:rPr>
  </w:style>
  <w:style w:type="paragraph" w:styleId="CommentSubject">
    <w:name w:val="annotation subject"/>
    <w:basedOn w:val="CommentText"/>
    <w:next w:val="CommentText"/>
    <w:link w:val="CommentSubjectChar"/>
    <w:uiPriority w:val="99"/>
    <w:semiHidden/>
    <w:unhideWhenUsed/>
    <w:rsid w:val="007B4298"/>
    <w:rPr>
      <w:b/>
      <w:bCs/>
    </w:rPr>
  </w:style>
  <w:style w:type="character" w:customStyle="1" w:styleId="CommentSubjectChar">
    <w:name w:val="Comment Subject Char"/>
    <w:basedOn w:val="CommentTextChar"/>
    <w:link w:val="CommentSubject"/>
    <w:uiPriority w:val="99"/>
    <w:semiHidden/>
    <w:rsid w:val="007B4298"/>
    <w:rPr>
      <w:b/>
      <w:bCs/>
      <w:sz w:val="20"/>
      <w:szCs w:val="20"/>
    </w:rPr>
  </w:style>
  <w:style w:type="character" w:styleId="Hyperlink">
    <w:name w:val="Hyperlink"/>
    <w:basedOn w:val="DefaultParagraphFont"/>
    <w:uiPriority w:val="99"/>
    <w:unhideWhenUsed/>
    <w:rsid w:val="003B1BF8"/>
    <w:rPr>
      <w:color w:val="0563C1" w:themeColor="hyperlink"/>
      <w:u w:val="single"/>
    </w:rPr>
  </w:style>
  <w:style w:type="paragraph" w:styleId="ListParagraph">
    <w:name w:val="List Paragraph"/>
    <w:basedOn w:val="Normal"/>
    <w:uiPriority w:val="34"/>
    <w:qFormat/>
    <w:rsid w:val="008C4C53"/>
    <w:pPr>
      <w:ind w:left="720"/>
      <w:contextualSpacing/>
    </w:pPr>
  </w:style>
  <w:style w:type="character" w:customStyle="1" w:styleId="Heading7Char">
    <w:name w:val="Heading 7 Char"/>
    <w:basedOn w:val="DefaultParagraphFont"/>
    <w:link w:val="Heading7"/>
    <w:rsid w:val="00ED0366"/>
    <w:rPr>
      <w:rFonts w:ascii="Arial" w:eastAsia="Times New Roman" w:hAnsi="Arial" w:cs="Times New Roman"/>
      <w:b/>
      <w:bCs/>
      <w:spacing w:val="-3"/>
      <w:szCs w:val="20"/>
      <w:u w:val="single"/>
      <w:lang w:val="en-US"/>
    </w:rPr>
  </w:style>
  <w:style w:type="paragraph" w:styleId="Revision">
    <w:name w:val="Revision"/>
    <w:hidden/>
    <w:uiPriority w:val="99"/>
    <w:semiHidden/>
    <w:rsid w:val="000B245D"/>
    <w:pPr>
      <w:spacing w:after="0" w:line="240" w:lineRule="auto"/>
    </w:pPr>
  </w:style>
  <w:style w:type="character" w:customStyle="1" w:styleId="Heading2Char">
    <w:name w:val="Heading 2 Char"/>
    <w:basedOn w:val="DefaultParagraphFont"/>
    <w:link w:val="Heading2"/>
    <w:uiPriority w:val="9"/>
    <w:semiHidden/>
    <w:rsid w:val="0030547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980">
      <w:bodyDiv w:val="1"/>
      <w:marLeft w:val="0"/>
      <w:marRight w:val="0"/>
      <w:marTop w:val="0"/>
      <w:marBottom w:val="0"/>
      <w:divBdr>
        <w:top w:val="none" w:sz="0" w:space="0" w:color="auto"/>
        <w:left w:val="none" w:sz="0" w:space="0" w:color="auto"/>
        <w:bottom w:val="none" w:sz="0" w:space="0" w:color="auto"/>
        <w:right w:val="none" w:sz="0" w:space="0" w:color="auto"/>
      </w:divBdr>
    </w:div>
    <w:div w:id="364448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EC89F-1965-42F0-8D23-3D19CC223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692</Words>
  <Characters>3776</Characters>
  <Application>Microsoft Office Word</Application>
  <DocSecurity>0</DocSecurity>
  <Lines>134</Lines>
  <Paragraphs>84</Paragraphs>
  <ScaleCrop>false</ScaleCrop>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 Burbidge</dc:creator>
  <cp:lastModifiedBy>Laura Burbidge</cp:lastModifiedBy>
  <cp:revision>2</cp:revision>
  <cp:lastPrinted>2026-07-13T07:02:00Z</cp:lastPrinted>
  <dcterms:created xsi:type="dcterms:W3CDTF">2026-07-13T07:03:00Z</dcterms:created>
  <dcterms:modified xsi:type="dcterms:W3CDTF">2026-07-13T07:03:00Z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K5A4F6180</vt:lpwstr>
  </property>
</Properties>
</file>